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444" w:rsidRDefault="00BF5444" w:rsidP="00BF5444">
      <w:pPr>
        <w:pStyle w:val="a3"/>
        <w:spacing w:before="120"/>
      </w:pPr>
      <w:r>
        <w:rPr>
          <w:noProof/>
        </w:rPr>
        <w:drawing>
          <wp:inline distT="0" distB="0" distL="0" distR="0">
            <wp:extent cx="800100" cy="771525"/>
            <wp:effectExtent l="0" t="0" r="0" b="9525"/>
            <wp:docPr id="1" name="Рисунок 1" descr="Gerbblack(5)little_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black(5)little_6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lum bright="-10000"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215" w:rsidRDefault="00506215" w:rsidP="00BF5444">
      <w:pPr>
        <w:pStyle w:val="a3"/>
        <w:spacing w:before="120"/>
      </w:pPr>
    </w:p>
    <w:p w:rsidR="00506215" w:rsidRPr="008A284B" w:rsidRDefault="00506215" w:rsidP="00506215">
      <w:pPr>
        <w:pStyle w:val="a8"/>
        <w:ind w:left="-425"/>
        <w:rPr>
          <w:spacing w:val="20"/>
          <w:sz w:val="24"/>
          <w:szCs w:val="24"/>
        </w:rPr>
      </w:pPr>
      <w:r w:rsidRPr="008A284B">
        <w:rPr>
          <w:spacing w:val="20"/>
          <w:sz w:val="24"/>
          <w:szCs w:val="24"/>
        </w:rPr>
        <w:t xml:space="preserve">МИНИСТЕРСТВО СТРОИТЕЛЬСТВА </w:t>
      </w:r>
    </w:p>
    <w:p w:rsidR="00506215" w:rsidRPr="008A284B" w:rsidRDefault="00506215" w:rsidP="00506215">
      <w:pPr>
        <w:pStyle w:val="a8"/>
        <w:tabs>
          <w:tab w:val="clear" w:pos="9355"/>
          <w:tab w:val="right" w:pos="9348"/>
        </w:tabs>
        <w:ind w:left="-426" w:firstLine="426"/>
        <w:rPr>
          <w:spacing w:val="20"/>
          <w:sz w:val="24"/>
          <w:szCs w:val="24"/>
        </w:rPr>
      </w:pPr>
      <w:r w:rsidRPr="008A284B">
        <w:rPr>
          <w:spacing w:val="20"/>
          <w:sz w:val="24"/>
          <w:szCs w:val="24"/>
        </w:rPr>
        <w:t>И ЖИЛИЩНО-КОММУНАЛЬНОГО ХОЗЯЙСТВА АЛТАЙСКОГО КРАЯ</w:t>
      </w:r>
    </w:p>
    <w:p w:rsidR="00506215" w:rsidRDefault="00506215" w:rsidP="00506215">
      <w:pPr>
        <w:pStyle w:val="a8"/>
        <w:rPr>
          <w:spacing w:val="20"/>
          <w:sz w:val="24"/>
          <w:szCs w:val="24"/>
        </w:rPr>
      </w:pPr>
      <w:r w:rsidRPr="002119B5">
        <w:rPr>
          <w:spacing w:val="20"/>
          <w:sz w:val="24"/>
          <w:szCs w:val="24"/>
        </w:rPr>
        <w:t>(Минстрой Алтайского края)</w:t>
      </w:r>
    </w:p>
    <w:p w:rsidR="00506215" w:rsidRPr="002119B5" w:rsidRDefault="00506215" w:rsidP="00506215">
      <w:pPr>
        <w:pStyle w:val="a8"/>
        <w:rPr>
          <w:spacing w:val="20"/>
          <w:sz w:val="24"/>
          <w:szCs w:val="24"/>
        </w:rPr>
      </w:pPr>
    </w:p>
    <w:p w:rsidR="00BF5444" w:rsidRDefault="00BF5444" w:rsidP="00BF5444">
      <w:pPr>
        <w:pStyle w:val="a3"/>
        <w:rPr>
          <w:rFonts w:ascii="Arial" w:hAnsi="Arial" w:cs="Arial"/>
          <w:spacing w:val="84"/>
          <w:sz w:val="36"/>
          <w:szCs w:val="32"/>
        </w:rPr>
      </w:pPr>
      <w:r>
        <w:rPr>
          <w:rFonts w:ascii="Arial" w:hAnsi="Arial" w:cs="Arial"/>
          <w:spacing w:val="84"/>
          <w:sz w:val="36"/>
          <w:szCs w:val="32"/>
        </w:rPr>
        <w:t>ПРИКАЗ</w:t>
      </w:r>
    </w:p>
    <w:p w:rsidR="00AB02CA" w:rsidRPr="00AB02CA" w:rsidRDefault="00AB02CA" w:rsidP="00AB02CA">
      <w:pPr>
        <w:widowControl w:val="0"/>
        <w:tabs>
          <w:tab w:val="center" w:pos="4674"/>
          <w:tab w:val="left" w:pos="724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pacing w:val="60"/>
          <w:sz w:val="20"/>
          <w:szCs w:val="20"/>
          <w:lang w:eastAsia="ru-RU"/>
        </w:rPr>
      </w:pPr>
      <w:r w:rsidRPr="00AB02CA">
        <w:rPr>
          <w:rFonts w:ascii="Arial" w:eastAsia="Times New Roman" w:hAnsi="Arial" w:cs="Arial"/>
          <w:bCs/>
          <w:spacing w:val="60"/>
          <w:sz w:val="32"/>
          <w:szCs w:val="20"/>
          <w:lang w:eastAsia="ru-RU"/>
        </w:rPr>
        <w:tab/>
        <w:t xml:space="preserve"> </w:t>
      </w:r>
      <w:r w:rsidRPr="00AB02CA">
        <w:rPr>
          <w:rFonts w:ascii="Arial" w:eastAsia="Times New Roman" w:hAnsi="Arial" w:cs="Arial"/>
          <w:bCs/>
          <w:spacing w:val="60"/>
          <w:sz w:val="32"/>
          <w:szCs w:val="20"/>
          <w:lang w:eastAsia="ru-RU"/>
        </w:rPr>
        <w:tab/>
      </w:r>
    </w:p>
    <w:p w:rsidR="00AB02CA" w:rsidRPr="00887A8C" w:rsidRDefault="00AB02CA" w:rsidP="00F834DA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AB02CA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«</w:t>
      </w:r>
      <w:r w:rsidR="00F834DA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softHyphen/>
      </w:r>
      <w:r w:rsidR="00F834DA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softHyphen/>
      </w:r>
      <w:r w:rsidR="00F834DA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softHyphen/>
        <w:t>____</w:t>
      </w:r>
      <w:r w:rsidRPr="00AB02CA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»</w:t>
      </w:r>
      <w:r w:rsidR="00F834DA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_____</w:t>
      </w:r>
      <w:r w:rsidR="00755D52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</w:t>
      </w:r>
      <w:r w:rsidR="00043958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20</w:t>
      </w:r>
      <w:r w:rsidR="0052488F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20</w:t>
      </w:r>
      <w:r w:rsidRPr="00AB02CA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г.                                                                                          №</w:t>
      </w:r>
      <w:r w:rsidR="00887A8C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</w:t>
      </w:r>
      <w:r w:rsidR="00F834DA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_______</w:t>
      </w:r>
      <w:r w:rsidR="00B25822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__</w:t>
      </w:r>
    </w:p>
    <w:p w:rsidR="00AB02CA" w:rsidRPr="00AB02CA" w:rsidRDefault="00AB02CA" w:rsidP="00AB02CA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AB02CA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г. Барнаул</w:t>
      </w:r>
    </w:p>
    <w:p w:rsidR="00AB02CA" w:rsidRPr="00C225BA" w:rsidRDefault="00AB02CA" w:rsidP="00AB02CA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678"/>
        <w:gridCol w:w="3590"/>
      </w:tblGrid>
      <w:tr w:rsidR="00AB02CA" w:rsidRPr="006D34B3" w:rsidTr="00C225BA">
        <w:trPr>
          <w:trHeight w:val="488"/>
        </w:trPr>
        <w:tc>
          <w:tcPr>
            <w:tcW w:w="4678" w:type="dxa"/>
            <w:shd w:val="clear" w:color="auto" w:fill="auto"/>
          </w:tcPr>
          <w:p w:rsidR="00AB02CA" w:rsidRPr="00A80C66" w:rsidRDefault="00AB02CA" w:rsidP="0052488F">
            <w:pPr>
              <w:widowControl w:val="0"/>
              <w:tabs>
                <w:tab w:val="left" w:pos="3969"/>
                <w:tab w:val="left" w:pos="4820"/>
              </w:tabs>
              <w:autoSpaceDE w:val="0"/>
              <w:autoSpaceDN w:val="0"/>
              <w:adjustRightInd w:val="0"/>
              <w:spacing w:after="0" w:line="240" w:lineRule="exact"/>
              <w:ind w:right="16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ne-NP"/>
              </w:rPr>
            </w:pPr>
            <w:r w:rsidRPr="00A80C66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ne-NP"/>
              </w:rPr>
              <w:t xml:space="preserve">Об утверждении инвестиционной программы </w:t>
            </w:r>
            <w:r w:rsidR="00A80C66" w:rsidRPr="00A80C66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ne-NP"/>
              </w:rPr>
              <w:t>МУП </w:t>
            </w:r>
            <w:r w:rsidR="007F6374" w:rsidRPr="00A80C66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ne-NP"/>
              </w:rPr>
              <w:t>«</w:t>
            </w:r>
            <w:r w:rsidR="0052488F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ne-NP"/>
              </w:rPr>
              <w:t>ЯТЭК</w:t>
            </w:r>
            <w:r w:rsidR="007F6374" w:rsidRPr="00A80C66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ne-NP"/>
              </w:rPr>
              <w:t xml:space="preserve">» в сфере </w:t>
            </w:r>
            <w:r w:rsidR="0052488F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ne-NP"/>
              </w:rPr>
              <w:t>водоотведения</w:t>
            </w:r>
            <w:r w:rsidR="007F6374" w:rsidRPr="00A80C66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ne-NP"/>
              </w:rPr>
              <w:t xml:space="preserve"> на 202</w:t>
            </w:r>
            <w:r w:rsidR="0052488F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ne-NP"/>
              </w:rPr>
              <w:t>1</w:t>
            </w:r>
            <w:r w:rsidR="007F6374" w:rsidRPr="00A80C66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ne-NP"/>
              </w:rPr>
              <w:t>-202</w:t>
            </w:r>
            <w:r w:rsidR="0052488F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ne-NP"/>
              </w:rPr>
              <w:t>3</w:t>
            </w:r>
            <w:r w:rsidR="00A80C66" w:rsidRPr="00A80C66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ne-NP"/>
              </w:rPr>
              <w:t xml:space="preserve"> годы </w:t>
            </w:r>
            <w:r w:rsidR="0052488F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ne-NP"/>
              </w:rPr>
              <w:t>город Яровое</w:t>
            </w:r>
            <w:r w:rsidR="00A80C66" w:rsidRPr="00A80C66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ne-NP"/>
              </w:rPr>
              <w:t xml:space="preserve"> Алтайского края.</w:t>
            </w:r>
          </w:p>
        </w:tc>
        <w:tc>
          <w:tcPr>
            <w:tcW w:w="3590" w:type="dxa"/>
            <w:shd w:val="clear" w:color="auto" w:fill="auto"/>
          </w:tcPr>
          <w:p w:rsidR="00AB02CA" w:rsidRPr="006D34B3" w:rsidRDefault="00AB02CA" w:rsidP="00A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AB02CA" w:rsidRPr="00A80C66" w:rsidRDefault="00AB02CA" w:rsidP="00AB02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AB02CA" w:rsidRPr="00A80C66" w:rsidRDefault="00AB02CA" w:rsidP="00AB0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2"/>
          <w:sz w:val="26"/>
          <w:szCs w:val="26"/>
          <w:lang w:eastAsia="ru-RU"/>
        </w:rPr>
      </w:pPr>
      <w:r w:rsidRPr="00A80C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Руководствуясь Федеральным законом от 27.07.2010 № 190-ФЗ </w:t>
      </w:r>
      <w:r w:rsidRPr="00A80C6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«О теплоснабжении», постановлением Правительства Российской Федерации </w:t>
      </w:r>
      <w:r w:rsidRPr="00A80C6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от 05.05.2014 № 410 «О порядке согласования и утверждения инвестиционных про</w:t>
      </w:r>
      <w:r w:rsidRPr="00A80C66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 xml:space="preserve">грамм организаций, осуществляющих регулируемые виды деятельности в сфере </w:t>
      </w:r>
      <w:r w:rsidR="0052488F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водоотведения</w:t>
      </w:r>
      <w:r w:rsidRPr="00A80C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 также требований к составу и содержанию таких программ (за исключением таких программ, утверждаемых в соответствии с законодательством Российской Федерации об электроэнергетике)», </w:t>
      </w:r>
      <w:r w:rsidR="00043958" w:rsidRPr="00A80C66">
        <w:rPr>
          <w:rFonts w:ascii="Times New Roman" w:eastAsia="Times New Roman" w:hAnsi="Times New Roman" w:cs="Times New Roman"/>
          <w:kern w:val="32"/>
          <w:sz w:val="26"/>
          <w:szCs w:val="26"/>
          <w:lang w:eastAsia="ru-RU"/>
        </w:rPr>
        <w:t>Положением о Министерстве строительства и жилищно-коммунального хозяйства Алтайского края, утвержденным указом Губернатора Алтайского края от 20.12.2018 № 214</w:t>
      </w:r>
      <w:r w:rsidRPr="00A80C66">
        <w:rPr>
          <w:rFonts w:ascii="Times New Roman" w:eastAsia="Times New Roman" w:hAnsi="Times New Roman" w:cs="Times New Roman"/>
          <w:kern w:val="32"/>
          <w:sz w:val="26"/>
          <w:szCs w:val="26"/>
          <w:lang w:eastAsia="ru-RU"/>
        </w:rPr>
        <w:t>,</w:t>
      </w:r>
      <w:r w:rsidR="00C225BA" w:rsidRPr="00A80C66">
        <w:rPr>
          <w:rFonts w:ascii="Times New Roman" w:eastAsia="Times New Roman" w:hAnsi="Times New Roman" w:cs="Times New Roman"/>
          <w:kern w:val="32"/>
          <w:sz w:val="26"/>
          <w:szCs w:val="26"/>
          <w:lang w:eastAsia="ru-RU"/>
        </w:rPr>
        <w:t xml:space="preserve"> </w:t>
      </w:r>
      <w:r w:rsidRPr="00A80C66">
        <w:rPr>
          <w:rFonts w:ascii="Times New Roman" w:eastAsia="Times New Roman" w:hAnsi="Times New Roman" w:cs="Times New Roman"/>
          <w:sz w:val="26"/>
          <w:szCs w:val="26"/>
          <w:lang w:eastAsia="ru-RU"/>
        </w:rPr>
        <w:t>п р и к а з ы в а ю:</w:t>
      </w:r>
    </w:p>
    <w:p w:rsidR="00AB02CA" w:rsidRPr="00A80C66" w:rsidRDefault="00AB02CA" w:rsidP="00AB02C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ne-NP"/>
        </w:rPr>
      </w:pPr>
      <w:r w:rsidRPr="00A80C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Утвердить инвестиционную программу </w:t>
      </w:r>
      <w:r w:rsidR="00A80C66" w:rsidRPr="00A80C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МУП «</w:t>
      </w:r>
      <w:r w:rsidR="0052488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ЯТЭК</w:t>
      </w:r>
      <w:r w:rsidR="00A80C66" w:rsidRPr="00A80C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 (ИНН </w:t>
      </w:r>
      <w:r w:rsidR="0052488F">
        <w:rPr>
          <w:rFonts w:ascii="Times New Roman" w:hAnsi="Times New Roman" w:cs="Times New Roman"/>
          <w:sz w:val="26"/>
          <w:szCs w:val="26"/>
        </w:rPr>
        <w:t>2210009187</w:t>
      </w:r>
      <w:r w:rsidR="00A80C66" w:rsidRPr="00A80C66">
        <w:rPr>
          <w:rFonts w:ascii="Times New Roman" w:hAnsi="Times New Roman" w:cs="Times New Roman"/>
          <w:sz w:val="26"/>
          <w:szCs w:val="26"/>
        </w:rPr>
        <w:t xml:space="preserve">) в сфере </w:t>
      </w:r>
      <w:r w:rsidR="0052488F">
        <w:rPr>
          <w:rFonts w:ascii="Times New Roman" w:hAnsi="Times New Roman" w:cs="Times New Roman"/>
          <w:sz w:val="26"/>
          <w:szCs w:val="26"/>
        </w:rPr>
        <w:t>водоотведения</w:t>
      </w:r>
      <w:r w:rsidR="00A80C66" w:rsidRPr="00A80C66">
        <w:rPr>
          <w:rFonts w:ascii="Times New Roman" w:hAnsi="Times New Roman" w:cs="Times New Roman"/>
          <w:sz w:val="26"/>
          <w:szCs w:val="26"/>
        </w:rPr>
        <w:t xml:space="preserve"> на 202</w:t>
      </w:r>
      <w:r w:rsidR="0052488F">
        <w:rPr>
          <w:rFonts w:ascii="Times New Roman" w:hAnsi="Times New Roman" w:cs="Times New Roman"/>
          <w:sz w:val="26"/>
          <w:szCs w:val="26"/>
        </w:rPr>
        <w:t>1</w:t>
      </w:r>
      <w:r w:rsidR="00A80C66" w:rsidRPr="00A80C66">
        <w:rPr>
          <w:rFonts w:ascii="Times New Roman" w:hAnsi="Times New Roman" w:cs="Times New Roman"/>
          <w:sz w:val="26"/>
          <w:szCs w:val="26"/>
        </w:rPr>
        <w:t>-202</w:t>
      </w:r>
      <w:r w:rsidR="0052488F">
        <w:rPr>
          <w:rFonts w:ascii="Times New Roman" w:hAnsi="Times New Roman" w:cs="Times New Roman"/>
          <w:sz w:val="26"/>
          <w:szCs w:val="26"/>
        </w:rPr>
        <w:t>3</w:t>
      </w:r>
      <w:r w:rsidR="00A80C66" w:rsidRPr="00A80C66">
        <w:rPr>
          <w:rFonts w:ascii="Times New Roman" w:hAnsi="Times New Roman" w:cs="Times New Roman"/>
          <w:sz w:val="26"/>
          <w:szCs w:val="26"/>
        </w:rPr>
        <w:t xml:space="preserve"> годы </w:t>
      </w:r>
      <w:r w:rsidR="0052488F">
        <w:rPr>
          <w:rFonts w:ascii="Times New Roman" w:hAnsi="Times New Roman" w:cs="Times New Roman"/>
          <w:sz w:val="26"/>
          <w:szCs w:val="26"/>
        </w:rPr>
        <w:t>город Яровое</w:t>
      </w:r>
      <w:r w:rsidR="00C225BA" w:rsidRPr="00A80C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Алтайского края</w:t>
      </w:r>
      <w:r w:rsidR="00C225BA" w:rsidRPr="00A80C66">
        <w:rPr>
          <w:rFonts w:ascii="Times New Roman" w:eastAsia="Times New Roman" w:hAnsi="Times New Roman" w:cs="Times New Roman"/>
          <w:sz w:val="26"/>
          <w:szCs w:val="26"/>
          <w:lang w:eastAsia="ru-RU" w:bidi="ne-NP"/>
        </w:rPr>
        <w:t xml:space="preserve"> </w:t>
      </w:r>
      <w:r w:rsidRPr="00A80C66">
        <w:rPr>
          <w:rFonts w:ascii="Times New Roman" w:eastAsia="Times New Roman" w:hAnsi="Times New Roman" w:cs="Times New Roman"/>
          <w:sz w:val="26"/>
          <w:szCs w:val="26"/>
          <w:lang w:eastAsia="ru-RU" w:bidi="ne-NP"/>
        </w:rPr>
        <w:t>согласно</w:t>
      </w:r>
      <w:r w:rsidRPr="00A80C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приложениям 1, 2, 3, 4, 5, 6, 7, 8.</w:t>
      </w:r>
    </w:p>
    <w:p w:rsidR="00AB02CA" w:rsidRPr="00A80C66" w:rsidRDefault="00AB02CA" w:rsidP="00AB02C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ne-NP"/>
        </w:rPr>
      </w:pPr>
      <w:r w:rsidRPr="00A80C66">
        <w:rPr>
          <w:rFonts w:ascii="Times New Roman" w:eastAsia="Times New Roman" w:hAnsi="Times New Roman" w:cs="Times New Roman"/>
          <w:sz w:val="26"/>
          <w:szCs w:val="26"/>
          <w:lang w:eastAsia="ru-RU" w:bidi="ne-NP"/>
        </w:rPr>
        <w:t xml:space="preserve">Управлению экономического планирования, мониторинга и контроля </w:t>
      </w:r>
      <w:r w:rsidR="006D34B3" w:rsidRPr="00A80C66">
        <w:rPr>
          <w:rFonts w:ascii="Times New Roman" w:eastAsia="Times New Roman" w:hAnsi="Times New Roman" w:cs="Times New Roman"/>
          <w:kern w:val="32"/>
          <w:sz w:val="26"/>
          <w:szCs w:val="26"/>
          <w:lang w:eastAsia="ru-RU"/>
        </w:rPr>
        <w:t xml:space="preserve">Министерства строительства и </w:t>
      </w:r>
      <w:r w:rsidRPr="00A80C66">
        <w:rPr>
          <w:rFonts w:ascii="Times New Roman" w:eastAsia="Times New Roman" w:hAnsi="Times New Roman" w:cs="Times New Roman"/>
          <w:kern w:val="32"/>
          <w:sz w:val="26"/>
          <w:szCs w:val="26"/>
          <w:lang w:eastAsia="ru-RU"/>
        </w:rPr>
        <w:t>жилищно-коммунального хозяйства Алтайского края</w:t>
      </w:r>
      <w:r w:rsidRPr="00A80C66">
        <w:rPr>
          <w:rFonts w:ascii="Times New Roman" w:eastAsia="Times New Roman" w:hAnsi="Times New Roman" w:cs="Times New Roman"/>
          <w:sz w:val="26"/>
          <w:szCs w:val="26"/>
          <w:lang w:eastAsia="ru-RU" w:bidi="ne-NP"/>
        </w:rPr>
        <w:t xml:space="preserve"> (Горбунов В.С.):</w:t>
      </w:r>
    </w:p>
    <w:p w:rsidR="00AB02CA" w:rsidRPr="00A80C66" w:rsidRDefault="00AB02CA" w:rsidP="00AB0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ne-NP"/>
        </w:rPr>
      </w:pPr>
      <w:r w:rsidRPr="00A80C66">
        <w:rPr>
          <w:rFonts w:ascii="Times New Roman" w:eastAsia="Times New Roman" w:hAnsi="Times New Roman" w:cs="Times New Roman"/>
          <w:sz w:val="26"/>
          <w:szCs w:val="26"/>
          <w:lang w:eastAsia="ru-RU" w:bidi="ne-NP"/>
        </w:rPr>
        <w:t>направить копию настоящего приказа в управление Алтайского края по государственному регулированию цен и тарифов;</w:t>
      </w:r>
    </w:p>
    <w:p w:rsidR="00AB02CA" w:rsidRPr="00A80C66" w:rsidRDefault="00AB02CA" w:rsidP="00AB0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80C66">
        <w:rPr>
          <w:rFonts w:ascii="Times New Roman" w:eastAsia="Times New Roman" w:hAnsi="Times New Roman" w:cs="Times New Roman"/>
          <w:sz w:val="26"/>
          <w:szCs w:val="26"/>
          <w:lang w:eastAsia="ru-RU" w:bidi="ne-NP"/>
        </w:rPr>
        <w:t xml:space="preserve">обеспечить официальное опубликование настоящего приказа </w:t>
      </w:r>
      <w:bookmarkStart w:id="0" w:name="_Hlk527561970"/>
      <w:r w:rsidRPr="00A80C66">
        <w:rPr>
          <w:rFonts w:ascii="Times New Roman" w:eastAsia="Times New Roman" w:hAnsi="Times New Roman" w:cs="Times New Roman"/>
          <w:sz w:val="26"/>
          <w:szCs w:val="26"/>
          <w:lang w:eastAsia="ru-RU" w:bidi="ne-NP"/>
        </w:rPr>
        <w:t xml:space="preserve">на </w:t>
      </w:r>
      <w:r w:rsidRPr="00A80C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официальном интернет-портале правовой информации</w:t>
      </w:r>
      <w:bookmarkEnd w:id="0"/>
      <w:r w:rsidRPr="00A80C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</w:t>
      </w:r>
      <w:proofErr w:type="spellStart"/>
      <w:r w:rsidRPr="00A80C66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pravo</w:t>
      </w:r>
      <w:proofErr w:type="spellEnd"/>
      <w:r w:rsidRPr="00A80C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proofErr w:type="spellStart"/>
      <w:r w:rsidRPr="00A80C66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gov</w:t>
      </w:r>
      <w:proofErr w:type="spellEnd"/>
      <w:r w:rsidRPr="00A80C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proofErr w:type="spellStart"/>
      <w:r w:rsidRPr="00A80C66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ru</w:t>
      </w:r>
      <w:proofErr w:type="spellEnd"/>
      <w:r w:rsidRPr="00A80C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), официальном сайте Минстро</w:t>
      </w:r>
      <w:r w:rsidR="00044375" w:rsidRPr="00A80C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я </w:t>
      </w:r>
      <w:r w:rsidRPr="00A80C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Алтайского края в информационно-телекоммуникационной сети «Интернет» (</w:t>
      </w:r>
      <w:proofErr w:type="spellStart"/>
      <w:r w:rsidRPr="00A80C66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sgd</w:t>
      </w:r>
      <w:proofErr w:type="spellEnd"/>
      <w:r w:rsidRPr="00A80C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22.</w:t>
      </w:r>
      <w:proofErr w:type="spellStart"/>
      <w:r w:rsidRPr="00A80C66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ru</w:t>
      </w:r>
      <w:proofErr w:type="spellEnd"/>
      <w:r w:rsidRPr="00A80C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).</w:t>
      </w:r>
    </w:p>
    <w:p w:rsidR="00AB02CA" w:rsidRPr="00A80C66" w:rsidRDefault="00AB02CA" w:rsidP="00AB02C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80C66">
        <w:rPr>
          <w:rFonts w:ascii="Times New Roman" w:eastAsia="Times New Roman" w:hAnsi="Times New Roman" w:cs="Times New Roman"/>
          <w:sz w:val="26"/>
          <w:szCs w:val="26"/>
          <w:lang w:eastAsia="ru-RU" w:bidi="ne-NP"/>
        </w:rPr>
        <w:t xml:space="preserve"> Настоящий приказ вступает в силу с момента его официального опубликования на </w:t>
      </w:r>
      <w:r w:rsidRPr="00A80C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Официальном интернет-портале правовой информации (</w:t>
      </w:r>
      <w:proofErr w:type="spellStart"/>
      <w:r w:rsidRPr="00A80C66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pravo</w:t>
      </w:r>
      <w:proofErr w:type="spellEnd"/>
      <w:r w:rsidRPr="00A80C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proofErr w:type="spellStart"/>
      <w:r w:rsidRPr="00A80C66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gov</w:t>
      </w:r>
      <w:proofErr w:type="spellEnd"/>
      <w:r w:rsidRPr="00A80C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proofErr w:type="spellStart"/>
      <w:r w:rsidRPr="00A80C66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ru</w:t>
      </w:r>
      <w:proofErr w:type="spellEnd"/>
      <w:r w:rsidRPr="00A80C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</w:t>
      </w:r>
      <w:r w:rsidRPr="00A80C66">
        <w:rPr>
          <w:rFonts w:ascii="Times New Roman" w:eastAsia="Times New Roman" w:hAnsi="Times New Roman" w:cs="Times New Roman"/>
          <w:sz w:val="26"/>
          <w:szCs w:val="26"/>
          <w:lang w:eastAsia="ru-RU" w:bidi="ne-NP"/>
        </w:rPr>
        <w:t>.</w:t>
      </w:r>
    </w:p>
    <w:p w:rsidR="002A3433" w:rsidRDefault="002A3433" w:rsidP="002A3433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D34B3" w:rsidRDefault="006D34B3" w:rsidP="002A3433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06215" w:rsidRPr="006D34B3" w:rsidRDefault="00506215" w:rsidP="002A3433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AB02CA" w:rsidRDefault="00506215" w:rsidP="00AB02CA">
      <w:pPr>
        <w:spacing w:after="0" w:line="24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34B3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043958" w:rsidRPr="006D34B3">
        <w:rPr>
          <w:rFonts w:ascii="Times New Roman" w:eastAsia="Times New Roman" w:hAnsi="Times New Roman" w:cs="Times New Roman"/>
          <w:sz w:val="26"/>
          <w:szCs w:val="26"/>
          <w:lang w:eastAsia="ru-RU"/>
        </w:rPr>
        <w:t>инистр</w:t>
      </w:r>
      <w:r w:rsidR="00AB02CA" w:rsidRPr="006D34B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B02CA" w:rsidRPr="006D34B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B02CA" w:rsidRPr="006D34B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B02CA" w:rsidRPr="006D34B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B02CA" w:rsidRPr="006D34B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B02CA" w:rsidRPr="006D34B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B02CA" w:rsidRPr="006D34B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B02CA" w:rsidRPr="006D34B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043958" w:rsidRPr="006D34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</w:t>
      </w:r>
      <w:r w:rsidR="00A80C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AB02CA" w:rsidRPr="006D34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И.В. </w:t>
      </w:r>
      <w:proofErr w:type="spellStart"/>
      <w:r w:rsidR="00AB02CA" w:rsidRPr="006D34B3">
        <w:rPr>
          <w:rFonts w:ascii="Times New Roman" w:eastAsia="Times New Roman" w:hAnsi="Times New Roman" w:cs="Times New Roman"/>
          <w:sz w:val="26"/>
          <w:szCs w:val="26"/>
          <w:lang w:eastAsia="ru-RU"/>
        </w:rPr>
        <w:t>Гилев</w:t>
      </w:r>
      <w:proofErr w:type="spellEnd"/>
    </w:p>
    <w:p w:rsidR="00A80C66" w:rsidRPr="006D34B3" w:rsidRDefault="00A80C66" w:rsidP="00AB02CA">
      <w:pPr>
        <w:spacing w:after="0" w:line="24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02CA" w:rsidRPr="00AB02CA" w:rsidRDefault="00AB02CA" w:rsidP="00AB02CA">
      <w:pPr>
        <w:spacing w:after="0" w:line="240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cyan"/>
          <w:lang w:eastAsia="ru-RU"/>
        </w:rPr>
        <w:sectPr w:rsidR="00AB02CA" w:rsidRPr="00AB02CA" w:rsidSect="006D34B3">
          <w:headerReference w:type="default" r:id="rId9"/>
          <w:pgSz w:w="11907" w:h="16840" w:code="9"/>
          <w:pgMar w:top="426" w:right="708" w:bottom="1134" w:left="1701" w:header="510" w:footer="244" w:gutter="0"/>
          <w:cols w:space="60"/>
          <w:noEndnote/>
          <w:titlePg/>
          <w:docGrid w:linePitch="360"/>
        </w:sect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9564"/>
      </w:tblGrid>
      <w:tr w:rsidR="006A3317" w:rsidRPr="00AB02CA" w:rsidTr="006A3317">
        <w:trPr>
          <w:jc w:val="right"/>
        </w:trPr>
        <w:tc>
          <w:tcPr>
            <w:tcW w:w="9564" w:type="dxa"/>
            <w:shd w:val="clear" w:color="auto" w:fill="auto"/>
          </w:tcPr>
          <w:p w:rsidR="006A3317" w:rsidRDefault="006A3317" w:rsidP="006A3317">
            <w:pPr>
              <w:widowControl w:val="0"/>
              <w:tabs>
                <w:tab w:val="left" w:pos="6663"/>
              </w:tabs>
              <w:autoSpaceDE w:val="0"/>
              <w:autoSpaceDN w:val="0"/>
              <w:adjustRightInd w:val="0"/>
              <w:spacing w:after="0" w:line="240" w:lineRule="exact"/>
              <w:ind w:left="4678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ПРИЛОЖЕНИЕ 1</w:t>
            </w:r>
          </w:p>
          <w:p w:rsidR="006A3317" w:rsidRPr="00AB02CA" w:rsidRDefault="006A3317" w:rsidP="006A3317">
            <w:pPr>
              <w:widowControl w:val="0"/>
              <w:tabs>
                <w:tab w:val="left" w:pos="6663"/>
              </w:tabs>
              <w:autoSpaceDE w:val="0"/>
              <w:autoSpaceDN w:val="0"/>
              <w:adjustRightInd w:val="0"/>
              <w:spacing w:after="0" w:line="240" w:lineRule="exact"/>
              <w:ind w:left="4678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B02C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 при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казу Министерства строительства и</w:t>
            </w:r>
            <w:r w:rsidRPr="00AB02C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жилищно-коммунального хозяйства Алтайского края </w:t>
            </w:r>
          </w:p>
        </w:tc>
      </w:tr>
      <w:tr w:rsidR="006A3317" w:rsidRPr="00AB02CA" w:rsidTr="006A3317">
        <w:trPr>
          <w:trHeight w:val="80"/>
          <w:jc w:val="right"/>
        </w:trPr>
        <w:tc>
          <w:tcPr>
            <w:tcW w:w="9564" w:type="dxa"/>
            <w:shd w:val="clear" w:color="auto" w:fill="auto"/>
          </w:tcPr>
          <w:p w:rsidR="006A3317" w:rsidRPr="00887A8C" w:rsidRDefault="006A3317" w:rsidP="006A3317">
            <w:pPr>
              <w:widowControl w:val="0"/>
              <w:tabs>
                <w:tab w:val="left" w:pos="6663"/>
              </w:tabs>
              <w:autoSpaceDE w:val="0"/>
              <w:autoSpaceDN w:val="0"/>
              <w:adjustRightInd w:val="0"/>
              <w:spacing w:after="0" w:line="240" w:lineRule="exact"/>
              <w:ind w:left="4678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B02C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 «</w:t>
            </w:r>
            <w:r w:rsidR="00F834D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</w:t>
            </w:r>
            <w:r w:rsidRPr="00AB02C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»</w:t>
            </w:r>
            <w:r w:rsidR="00F834D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</w:t>
            </w:r>
            <w:r w:rsidR="007B3F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</w:t>
            </w:r>
            <w:r w:rsidRPr="00AB02C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г. №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F834D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</w:t>
            </w:r>
          </w:p>
          <w:p w:rsidR="006A3317" w:rsidRPr="00AB02CA" w:rsidRDefault="006A3317" w:rsidP="006A3317">
            <w:pPr>
              <w:widowControl w:val="0"/>
              <w:tabs>
                <w:tab w:val="left" w:pos="6663"/>
              </w:tabs>
              <w:autoSpaceDE w:val="0"/>
              <w:autoSpaceDN w:val="0"/>
              <w:adjustRightInd w:val="0"/>
              <w:spacing w:after="0" w:line="240" w:lineRule="exact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6A3317" w:rsidRPr="00AB02CA" w:rsidRDefault="006A3317" w:rsidP="006A3317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02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Паспорт </w:t>
      </w:r>
    </w:p>
    <w:p w:rsidR="00BA00AE" w:rsidRDefault="006A3317" w:rsidP="00BA00A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02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инвестиционной программы </w:t>
      </w:r>
      <w:r w:rsidR="00631B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МУП </w:t>
      </w:r>
      <w:r w:rsidR="00F631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«ЯТЭК</w:t>
      </w:r>
      <w:r w:rsidR="00631B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  <w:r w:rsidR="007B3F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сфере</w:t>
      </w:r>
      <w:r w:rsidR="00BA00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водоотведения на 202</w:t>
      </w:r>
      <w:r w:rsidR="007B3F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BA00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-2023 годы</w:t>
      </w:r>
    </w:p>
    <w:p w:rsidR="006A3317" w:rsidRPr="00AB02CA" w:rsidRDefault="00BA00AE" w:rsidP="00BA00A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 w:bidi="ne-NP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города Яровое, Алтайского края</w:t>
      </w: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3"/>
        <w:gridCol w:w="7938"/>
      </w:tblGrid>
      <w:tr w:rsidR="00631BBA" w:rsidRPr="00631BBA" w:rsidTr="00631BBA">
        <w:tc>
          <w:tcPr>
            <w:tcW w:w="6833" w:type="dxa"/>
            <w:tcBorders>
              <w:right w:val="single" w:sz="4" w:space="0" w:color="auto"/>
            </w:tcBorders>
            <w:vAlign w:val="center"/>
          </w:tcPr>
          <w:p w:rsidR="00631BBA" w:rsidRPr="00631BBA" w:rsidRDefault="00631BBA" w:rsidP="00631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1BBA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организации, в отношении которой разрабатывается инвестиционная программа в сфере теплоснабжения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BBA" w:rsidRPr="00631BBA" w:rsidRDefault="00631BBA" w:rsidP="00687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A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</w:t>
            </w:r>
            <w:proofErr w:type="spellStart"/>
            <w:r w:rsidR="00687AE6">
              <w:rPr>
                <w:rFonts w:ascii="Times New Roman" w:hAnsi="Times New Roman" w:cs="Times New Roman"/>
                <w:sz w:val="24"/>
                <w:szCs w:val="24"/>
              </w:rPr>
              <w:t>Яровской</w:t>
            </w:r>
            <w:proofErr w:type="spellEnd"/>
            <w:r w:rsidR="00687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87AE6">
              <w:rPr>
                <w:rFonts w:ascii="Times New Roman" w:hAnsi="Times New Roman" w:cs="Times New Roman"/>
                <w:sz w:val="24"/>
                <w:szCs w:val="24"/>
              </w:rPr>
              <w:t>теплоэлектрокомплекс</w:t>
            </w:r>
            <w:proofErr w:type="spellEnd"/>
            <w:r w:rsidRPr="00631BB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31BBA" w:rsidRPr="00631BBA" w:rsidTr="00631BBA">
        <w:tc>
          <w:tcPr>
            <w:tcW w:w="6833" w:type="dxa"/>
            <w:tcBorders>
              <w:right w:val="single" w:sz="4" w:space="0" w:color="auto"/>
            </w:tcBorders>
            <w:vAlign w:val="center"/>
          </w:tcPr>
          <w:p w:rsidR="00631BBA" w:rsidRPr="00631BBA" w:rsidRDefault="00631BBA" w:rsidP="00631BB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1BBA">
              <w:rPr>
                <w:rFonts w:ascii="Times New Roman" w:hAnsi="Times New Roman" w:cs="Times New Roman"/>
                <w:bCs/>
                <w:sz w:val="24"/>
                <w:szCs w:val="24"/>
              </w:rPr>
              <w:t>Местонахождение регулируемой организации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BBA" w:rsidRPr="00631BBA" w:rsidRDefault="00631BBA" w:rsidP="00687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A">
              <w:rPr>
                <w:rFonts w:ascii="Times New Roman" w:hAnsi="Times New Roman" w:cs="Times New Roman"/>
                <w:sz w:val="24"/>
                <w:szCs w:val="24"/>
              </w:rPr>
              <w:t>658</w:t>
            </w:r>
            <w:r w:rsidR="00687AE6">
              <w:rPr>
                <w:rFonts w:ascii="Times New Roman" w:hAnsi="Times New Roman" w:cs="Times New Roman"/>
                <w:sz w:val="24"/>
                <w:szCs w:val="24"/>
              </w:rPr>
              <w:t>837</w:t>
            </w:r>
            <w:r w:rsidRPr="00631BBA">
              <w:rPr>
                <w:rFonts w:ascii="Times New Roman" w:hAnsi="Times New Roman" w:cs="Times New Roman"/>
                <w:sz w:val="24"/>
                <w:szCs w:val="24"/>
              </w:rPr>
              <w:t>, Алтайский край</w:t>
            </w:r>
            <w:r w:rsidR="00687AE6">
              <w:rPr>
                <w:rFonts w:ascii="Times New Roman" w:hAnsi="Times New Roman" w:cs="Times New Roman"/>
                <w:sz w:val="24"/>
                <w:szCs w:val="24"/>
              </w:rPr>
              <w:t xml:space="preserve"> г. Яровое</w:t>
            </w:r>
            <w:r w:rsidRPr="00631BBA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r w:rsidR="00687AE6">
              <w:rPr>
                <w:rFonts w:ascii="Times New Roman" w:hAnsi="Times New Roman" w:cs="Times New Roman"/>
                <w:sz w:val="24"/>
                <w:szCs w:val="24"/>
              </w:rPr>
              <w:t>Пушкина, 2а.</w:t>
            </w:r>
          </w:p>
        </w:tc>
      </w:tr>
      <w:tr w:rsidR="00631BBA" w:rsidRPr="00631BBA" w:rsidTr="00631BBA">
        <w:tc>
          <w:tcPr>
            <w:tcW w:w="6833" w:type="dxa"/>
            <w:tcBorders>
              <w:right w:val="single" w:sz="4" w:space="0" w:color="auto"/>
            </w:tcBorders>
            <w:vAlign w:val="center"/>
          </w:tcPr>
          <w:p w:rsidR="00631BBA" w:rsidRPr="00631BBA" w:rsidRDefault="00631BBA" w:rsidP="00631BB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1BBA">
              <w:rPr>
                <w:rFonts w:ascii="Times New Roman" w:hAnsi="Times New Roman" w:cs="Times New Roman"/>
                <w:bCs/>
                <w:sz w:val="24"/>
                <w:szCs w:val="24"/>
              </w:rPr>
              <w:t>Сроки реализации инвестиционной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BBA" w:rsidRPr="00631BBA" w:rsidRDefault="00631BBA" w:rsidP="007B3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B3F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31BBA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87A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31BB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631BBA" w:rsidRPr="00631BBA" w:rsidTr="00631BBA">
        <w:tc>
          <w:tcPr>
            <w:tcW w:w="6833" w:type="dxa"/>
            <w:tcBorders>
              <w:right w:val="single" w:sz="4" w:space="0" w:color="auto"/>
            </w:tcBorders>
            <w:vAlign w:val="center"/>
          </w:tcPr>
          <w:p w:rsidR="00631BBA" w:rsidRPr="00631BBA" w:rsidRDefault="00631BBA" w:rsidP="00631BB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1BBA">
              <w:rPr>
                <w:rFonts w:ascii="Times New Roman" w:hAnsi="Times New Roman" w:cs="Times New Roman"/>
                <w:bCs/>
                <w:sz w:val="24"/>
                <w:szCs w:val="24"/>
              </w:rPr>
              <w:t>Лицо, ответственное за разработку инвестиционной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BBA" w:rsidRPr="00631BBA" w:rsidRDefault="00631BBA" w:rsidP="007B3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A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МУП </w:t>
            </w:r>
            <w:r w:rsidR="00687AE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687AE6">
              <w:rPr>
                <w:rFonts w:ascii="Times New Roman" w:hAnsi="Times New Roman" w:cs="Times New Roman"/>
                <w:sz w:val="24"/>
                <w:szCs w:val="24"/>
              </w:rPr>
              <w:t>Яровской</w:t>
            </w:r>
            <w:proofErr w:type="spellEnd"/>
            <w:r w:rsidR="00687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87AE6">
              <w:rPr>
                <w:rFonts w:ascii="Times New Roman" w:hAnsi="Times New Roman" w:cs="Times New Roman"/>
                <w:sz w:val="24"/>
                <w:szCs w:val="24"/>
              </w:rPr>
              <w:t>теплоэлектрокомплекс</w:t>
            </w:r>
            <w:proofErr w:type="spellEnd"/>
            <w:r w:rsidR="00687AE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31B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B3FF4">
              <w:rPr>
                <w:rFonts w:ascii="Times New Roman" w:hAnsi="Times New Roman" w:cs="Times New Roman"/>
                <w:sz w:val="24"/>
                <w:szCs w:val="24"/>
              </w:rPr>
              <w:t>Хмылев</w:t>
            </w:r>
            <w:proofErr w:type="spellEnd"/>
            <w:r w:rsidR="007B3FF4"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</w:tr>
      <w:tr w:rsidR="00631BBA" w:rsidRPr="00631BBA" w:rsidTr="00631BBA">
        <w:tc>
          <w:tcPr>
            <w:tcW w:w="6833" w:type="dxa"/>
            <w:tcBorders>
              <w:right w:val="single" w:sz="4" w:space="0" w:color="auto"/>
            </w:tcBorders>
            <w:vAlign w:val="center"/>
          </w:tcPr>
          <w:p w:rsidR="00631BBA" w:rsidRPr="00631BBA" w:rsidRDefault="00631BBA" w:rsidP="00631BB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1BBA">
              <w:rPr>
                <w:rFonts w:ascii="Times New Roman" w:hAnsi="Times New Roman" w:cs="Times New Roman"/>
                <w:bCs/>
                <w:sz w:val="24"/>
                <w:szCs w:val="24"/>
              </w:rPr>
              <w:t>Контактная информация лица, ответственного за разработку инвестиционной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BBA" w:rsidRPr="00631BBA" w:rsidRDefault="00631BBA" w:rsidP="00687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A">
              <w:rPr>
                <w:rFonts w:ascii="Times New Roman" w:hAnsi="Times New Roman" w:cs="Times New Roman"/>
                <w:sz w:val="24"/>
                <w:szCs w:val="24"/>
              </w:rPr>
              <w:t>(8 385 6</w:t>
            </w:r>
            <w:r w:rsidR="00687A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31BB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687AE6">
              <w:rPr>
                <w:rFonts w:ascii="Times New Roman" w:hAnsi="Times New Roman" w:cs="Times New Roman"/>
                <w:sz w:val="24"/>
                <w:szCs w:val="24"/>
              </w:rPr>
              <w:t>2 00 87</w:t>
            </w:r>
            <w:r w:rsidRPr="00631B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7A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t.mosina@yatek.ru</w:t>
            </w:r>
          </w:p>
        </w:tc>
      </w:tr>
      <w:tr w:rsidR="00631BBA" w:rsidRPr="00631BBA" w:rsidTr="00631BBA">
        <w:trPr>
          <w:trHeight w:val="988"/>
        </w:trPr>
        <w:tc>
          <w:tcPr>
            <w:tcW w:w="6833" w:type="dxa"/>
            <w:tcBorders>
              <w:right w:val="single" w:sz="4" w:space="0" w:color="auto"/>
            </w:tcBorders>
            <w:vAlign w:val="center"/>
          </w:tcPr>
          <w:p w:rsidR="00631BBA" w:rsidRPr="00631BBA" w:rsidRDefault="00631BBA" w:rsidP="00631BB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1BBA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органа исполнительной власти субъекта РФ или органа местного самоуправления, утвердившего инвестиционную программу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BBA" w:rsidRPr="00631BBA" w:rsidRDefault="00631BBA" w:rsidP="00631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A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строительства и жилищно-коммунального хозяйства Алтайского края </w:t>
            </w:r>
          </w:p>
        </w:tc>
      </w:tr>
      <w:tr w:rsidR="00631BBA" w:rsidRPr="00631BBA" w:rsidTr="00631BBA">
        <w:tc>
          <w:tcPr>
            <w:tcW w:w="6833" w:type="dxa"/>
            <w:tcBorders>
              <w:right w:val="single" w:sz="4" w:space="0" w:color="auto"/>
            </w:tcBorders>
            <w:vAlign w:val="center"/>
          </w:tcPr>
          <w:p w:rsidR="00631BBA" w:rsidRPr="00631BBA" w:rsidRDefault="00631BBA" w:rsidP="00631BB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1BBA">
              <w:rPr>
                <w:rFonts w:ascii="Times New Roman" w:hAnsi="Times New Roman" w:cs="Times New Roman"/>
                <w:bCs/>
                <w:sz w:val="24"/>
                <w:szCs w:val="24"/>
              </w:rPr>
              <w:t>Местонахождение органа, утвердившего инвестиционную программу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BBA" w:rsidRPr="00631BBA" w:rsidRDefault="00631BBA" w:rsidP="00631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A">
              <w:rPr>
                <w:rFonts w:ascii="Times New Roman" w:hAnsi="Times New Roman" w:cs="Times New Roman"/>
                <w:sz w:val="24"/>
                <w:szCs w:val="24"/>
              </w:rPr>
              <w:t>г. Барнаул, просп. Ленина, 7</w:t>
            </w:r>
          </w:p>
        </w:tc>
      </w:tr>
      <w:tr w:rsidR="00631BBA" w:rsidRPr="00631BBA" w:rsidTr="00631BBA">
        <w:tc>
          <w:tcPr>
            <w:tcW w:w="6833" w:type="dxa"/>
            <w:tcBorders>
              <w:right w:val="single" w:sz="4" w:space="0" w:color="auto"/>
            </w:tcBorders>
            <w:vAlign w:val="center"/>
          </w:tcPr>
          <w:p w:rsidR="00631BBA" w:rsidRPr="00631BBA" w:rsidRDefault="00631BBA" w:rsidP="00631BB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1BBA">
              <w:rPr>
                <w:rFonts w:ascii="Times New Roman" w:hAnsi="Times New Roman" w:cs="Times New Roman"/>
                <w:bCs/>
                <w:sz w:val="24"/>
                <w:szCs w:val="24"/>
              </w:rPr>
              <w:t>Должностное лицо, утвердившее инвестиционную программу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BBA" w:rsidRPr="00631BBA" w:rsidRDefault="00631BBA" w:rsidP="00631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A">
              <w:rPr>
                <w:rFonts w:ascii="Times New Roman" w:hAnsi="Times New Roman" w:cs="Times New Roman"/>
                <w:sz w:val="24"/>
                <w:szCs w:val="24"/>
              </w:rPr>
              <w:t xml:space="preserve">Министр строительства и жилищно-коммунального хозяйства Алтайского края </w:t>
            </w:r>
            <w:proofErr w:type="spellStart"/>
            <w:r w:rsidRPr="00631BBA">
              <w:rPr>
                <w:rFonts w:ascii="Times New Roman" w:hAnsi="Times New Roman" w:cs="Times New Roman"/>
                <w:sz w:val="24"/>
                <w:szCs w:val="24"/>
              </w:rPr>
              <w:t>Гилев</w:t>
            </w:r>
            <w:proofErr w:type="spellEnd"/>
            <w:r w:rsidRPr="00631BBA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</w:tr>
      <w:tr w:rsidR="00631BBA" w:rsidRPr="00631BBA" w:rsidTr="00631BBA">
        <w:tc>
          <w:tcPr>
            <w:tcW w:w="6833" w:type="dxa"/>
            <w:vAlign w:val="center"/>
          </w:tcPr>
          <w:p w:rsidR="00631BBA" w:rsidRPr="00631BBA" w:rsidRDefault="00631BBA" w:rsidP="00631BB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1BBA">
              <w:rPr>
                <w:rFonts w:ascii="Times New Roman" w:hAnsi="Times New Roman" w:cs="Times New Roman"/>
                <w:bCs/>
                <w:sz w:val="24"/>
                <w:szCs w:val="24"/>
              </w:rPr>
              <w:t>Дата утверждения инвестиционной программы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vAlign w:val="center"/>
          </w:tcPr>
          <w:p w:rsidR="00631BBA" w:rsidRPr="00631BBA" w:rsidRDefault="00631BBA" w:rsidP="00631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BBA" w:rsidRPr="00631BBA" w:rsidTr="00631BBA">
        <w:tc>
          <w:tcPr>
            <w:tcW w:w="6833" w:type="dxa"/>
            <w:vAlign w:val="center"/>
          </w:tcPr>
          <w:p w:rsidR="00631BBA" w:rsidRPr="00631BBA" w:rsidRDefault="00631BBA" w:rsidP="00631BB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1BBA">
              <w:rPr>
                <w:rFonts w:ascii="Times New Roman" w:hAnsi="Times New Roman" w:cs="Times New Roman"/>
                <w:bCs/>
                <w:sz w:val="24"/>
                <w:szCs w:val="24"/>
              </w:rPr>
              <w:t>Контактная информация лица, ответственного за утверждение инвестиционной программы</w:t>
            </w:r>
          </w:p>
        </w:tc>
        <w:tc>
          <w:tcPr>
            <w:tcW w:w="7938" w:type="dxa"/>
            <w:vAlign w:val="center"/>
          </w:tcPr>
          <w:p w:rsidR="00631BBA" w:rsidRPr="00631BBA" w:rsidRDefault="00631BBA" w:rsidP="00631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A">
              <w:rPr>
                <w:rFonts w:ascii="Times New Roman" w:hAnsi="Times New Roman" w:cs="Times New Roman"/>
                <w:sz w:val="24"/>
                <w:szCs w:val="24"/>
              </w:rPr>
              <w:t>Приемная: тел. (3852) 56-63-30, 56-63-01</w:t>
            </w:r>
          </w:p>
        </w:tc>
      </w:tr>
      <w:tr w:rsidR="00631BBA" w:rsidRPr="00631BBA" w:rsidTr="00631BBA">
        <w:tc>
          <w:tcPr>
            <w:tcW w:w="6833" w:type="dxa"/>
            <w:vAlign w:val="center"/>
          </w:tcPr>
          <w:p w:rsidR="00631BBA" w:rsidRPr="00631BBA" w:rsidRDefault="00631BBA" w:rsidP="00631BB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1BBA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органа местного самоуправления, согласовавшего инвестиционную программу</w:t>
            </w:r>
          </w:p>
        </w:tc>
        <w:tc>
          <w:tcPr>
            <w:tcW w:w="7938" w:type="dxa"/>
            <w:vAlign w:val="center"/>
          </w:tcPr>
          <w:p w:rsidR="00631BBA" w:rsidRPr="00631BBA" w:rsidRDefault="00631BBA" w:rsidP="00687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687AE6">
              <w:rPr>
                <w:rFonts w:ascii="Times New Roman" w:hAnsi="Times New Roman" w:cs="Times New Roman"/>
                <w:sz w:val="24"/>
                <w:szCs w:val="24"/>
              </w:rPr>
              <w:t>города Яровое</w:t>
            </w:r>
            <w:r w:rsidRPr="00631BBA">
              <w:rPr>
                <w:rFonts w:ascii="Times New Roman" w:hAnsi="Times New Roman" w:cs="Times New Roman"/>
                <w:sz w:val="24"/>
                <w:szCs w:val="24"/>
              </w:rPr>
              <w:t xml:space="preserve"> Алтайского края</w:t>
            </w:r>
          </w:p>
        </w:tc>
      </w:tr>
      <w:tr w:rsidR="00631BBA" w:rsidRPr="00631BBA" w:rsidTr="00631BBA">
        <w:tc>
          <w:tcPr>
            <w:tcW w:w="6833" w:type="dxa"/>
            <w:vAlign w:val="center"/>
          </w:tcPr>
          <w:p w:rsidR="00631BBA" w:rsidRPr="00631BBA" w:rsidRDefault="00631BBA" w:rsidP="00631BB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1BBA">
              <w:rPr>
                <w:rFonts w:ascii="Times New Roman" w:hAnsi="Times New Roman" w:cs="Times New Roman"/>
                <w:bCs/>
                <w:sz w:val="24"/>
                <w:szCs w:val="24"/>
              </w:rPr>
              <w:t>Местонахождение органа, согласовавшего инвестиционную программу</w:t>
            </w:r>
          </w:p>
        </w:tc>
        <w:tc>
          <w:tcPr>
            <w:tcW w:w="7938" w:type="dxa"/>
            <w:vAlign w:val="center"/>
          </w:tcPr>
          <w:p w:rsidR="00631BBA" w:rsidRPr="00631BBA" w:rsidRDefault="00631BBA" w:rsidP="00687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A">
              <w:rPr>
                <w:rFonts w:ascii="Times New Roman" w:hAnsi="Times New Roman" w:cs="Times New Roman"/>
                <w:sz w:val="24"/>
                <w:szCs w:val="24"/>
              </w:rPr>
              <w:t>658</w:t>
            </w:r>
            <w:r w:rsidR="00687AE6">
              <w:rPr>
                <w:rFonts w:ascii="Times New Roman" w:hAnsi="Times New Roman" w:cs="Times New Roman"/>
                <w:sz w:val="24"/>
                <w:szCs w:val="24"/>
              </w:rPr>
              <w:t>837</w:t>
            </w:r>
            <w:r w:rsidRPr="00631BBA">
              <w:rPr>
                <w:rFonts w:ascii="Times New Roman" w:hAnsi="Times New Roman" w:cs="Times New Roman"/>
                <w:sz w:val="24"/>
                <w:szCs w:val="24"/>
              </w:rPr>
              <w:t xml:space="preserve">, Алтайский край, </w:t>
            </w:r>
            <w:r w:rsidR="00687AE6">
              <w:rPr>
                <w:rFonts w:ascii="Times New Roman" w:hAnsi="Times New Roman" w:cs="Times New Roman"/>
                <w:sz w:val="24"/>
                <w:szCs w:val="24"/>
              </w:rPr>
              <w:t>г. Яровое</w:t>
            </w:r>
            <w:r w:rsidRPr="00631BB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="00687AE6">
              <w:rPr>
                <w:rFonts w:ascii="Times New Roman" w:hAnsi="Times New Roman" w:cs="Times New Roman"/>
                <w:sz w:val="24"/>
                <w:szCs w:val="24"/>
              </w:rPr>
              <w:t>Гагарина, 7.</w:t>
            </w:r>
          </w:p>
        </w:tc>
      </w:tr>
      <w:tr w:rsidR="00631BBA" w:rsidRPr="00631BBA" w:rsidTr="00631BBA">
        <w:trPr>
          <w:trHeight w:val="568"/>
        </w:trPr>
        <w:tc>
          <w:tcPr>
            <w:tcW w:w="6833" w:type="dxa"/>
            <w:vAlign w:val="center"/>
          </w:tcPr>
          <w:p w:rsidR="00631BBA" w:rsidRPr="00631BBA" w:rsidRDefault="00631BBA" w:rsidP="00631BB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1BBA">
              <w:rPr>
                <w:rFonts w:ascii="Times New Roman" w:hAnsi="Times New Roman" w:cs="Times New Roman"/>
                <w:bCs/>
                <w:sz w:val="24"/>
                <w:szCs w:val="24"/>
              </w:rPr>
              <w:t>Должностное лицо, согласовавшее инвестиционную программу</w:t>
            </w:r>
          </w:p>
        </w:tc>
        <w:tc>
          <w:tcPr>
            <w:tcW w:w="7938" w:type="dxa"/>
            <w:vAlign w:val="center"/>
          </w:tcPr>
          <w:p w:rsidR="00631BBA" w:rsidRPr="00631BBA" w:rsidRDefault="00631BBA" w:rsidP="00687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A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687AE6">
              <w:rPr>
                <w:rFonts w:ascii="Times New Roman" w:hAnsi="Times New Roman" w:cs="Times New Roman"/>
                <w:sz w:val="24"/>
                <w:szCs w:val="24"/>
              </w:rPr>
              <w:t>города Яровое</w:t>
            </w:r>
            <w:r w:rsidRPr="00631B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87AE6">
              <w:rPr>
                <w:rFonts w:ascii="Times New Roman" w:hAnsi="Times New Roman" w:cs="Times New Roman"/>
                <w:sz w:val="24"/>
                <w:szCs w:val="24"/>
              </w:rPr>
              <w:t>Самобочий</w:t>
            </w:r>
            <w:proofErr w:type="spellEnd"/>
            <w:r w:rsidR="00687AE6"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</w:tr>
      <w:tr w:rsidR="00631BBA" w:rsidRPr="00631BBA" w:rsidTr="00631BBA">
        <w:tc>
          <w:tcPr>
            <w:tcW w:w="6833" w:type="dxa"/>
            <w:vAlign w:val="center"/>
          </w:tcPr>
          <w:p w:rsidR="00631BBA" w:rsidRPr="00631BBA" w:rsidRDefault="00631BBA" w:rsidP="00631BB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1BBA">
              <w:rPr>
                <w:rFonts w:ascii="Times New Roman" w:hAnsi="Times New Roman" w:cs="Times New Roman"/>
                <w:bCs/>
                <w:sz w:val="24"/>
                <w:szCs w:val="24"/>
              </w:rPr>
              <w:t>Дата согласования инвестиционной программы</w:t>
            </w:r>
          </w:p>
        </w:tc>
        <w:tc>
          <w:tcPr>
            <w:tcW w:w="7938" w:type="dxa"/>
            <w:vAlign w:val="center"/>
          </w:tcPr>
          <w:p w:rsidR="00631BBA" w:rsidRPr="00631BBA" w:rsidRDefault="00631BBA" w:rsidP="00631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BBA" w:rsidRPr="00631BBA" w:rsidTr="00631BBA">
        <w:tc>
          <w:tcPr>
            <w:tcW w:w="6833" w:type="dxa"/>
            <w:vAlign w:val="center"/>
          </w:tcPr>
          <w:p w:rsidR="00631BBA" w:rsidRPr="00631BBA" w:rsidRDefault="00631BBA" w:rsidP="00631BB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1BB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Контактная информация лица, ответственного за согласование инвестиционной программы</w:t>
            </w:r>
          </w:p>
        </w:tc>
        <w:tc>
          <w:tcPr>
            <w:tcW w:w="7938" w:type="dxa"/>
            <w:vAlign w:val="center"/>
          </w:tcPr>
          <w:p w:rsidR="00631BBA" w:rsidRPr="00631BBA" w:rsidRDefault="00631BBA" w:rsidP="00006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A">
              <w:rPr>
                <w:rFonts w:ascii="Times New Roman" w:hAnsi="Times New Roman" w:cs="Times New Roman"/>
                <w:sz w:val="24"/>
                <w:szCs w:val="24"/>
              </w:rPr>
              <w:t>Приемная: тел. (8-3856</w:t>
            </w:r>
            <w:r w:rsidR="00006723">
              <w:rPr>
                <w:rFonts w:ascii="Times New Roman" w:hAnsi="Times New Roman" w:cs="Times New Roman"/>
                <w:sz w:val="24"/>
                <w:szCs w:val="24"/>
              </w:rPr>
              <w:t>8) 2 46 90</w:t>
            </w:r>
          </w:p>
        </w:tc>
      </w:tr>
      <w:tr w:rsidR="00631BBA" w:rsidRPr="00631BBA" w:rsidTr="00631BBA">
        <w:tc>
          <w:tcPr>
            <w:tcW w:w="6833" w:type="dxa"/>
            <w:vAlign w:val="center"/>
          </w:tcPr>
          <w:p w:rsidR="00631BBA" w:rsidRPr="00631BBA" w:rsidRDefault="00631BBA" w:rsidP="00631BB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1BBA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органа исполнительной власти субъекта РФ в области государственного регулирования тарифов, согласовавшего инвестиционную программу</w:t>
            </w:r>
          </w:p>
        </w:tc>
        <w:tc>
          <w:tcPr>
            <w:tcW w:w="7938" w:type="dxa"/>
            <w:vAlign w:val="center"/>
          </w:tcPr>
          <w:p w:rsidR="00631BBA" w:rsidRPr="00631BBA" w:rsidRDefault="00631BBA" w:rsidP="00631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A">
              <w:rPr>
                <w:rFonts w:ascii="Times New Roman" w:hAnsi="Times New Roman" w:cs="Times New Roman"/>
                <w:sz w:val="24"/>
                <w:szCs w:val="24"/>
              </w:rPr>
              <w:t>Управление Алтайского края по государственному регулированию цен и тарифов</w:t>
            </w:r>
          </w:p>
        </w:tc>
      </w:tr>
      <w:tr w:rsidR="00631BBA" w:rsidRPr="00631BBA" w:rsidTr="00631BBA">
        <w:tc>
          <w:tcPr>
            <w:tcW w:w="6833" w:type="dxa"/>
            <w:vAlign w:val="center"/>
          </w:tcPr>
          <w:p w:rsidR="00631BBA" w:rsidRPr="00631BBA" w:rsidRDefault="00631BBA" w:rsidP="00631BB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1BBA">
              <w:rPr>
                <w:rFonts w:ascii="Times New Roman" w:hAnsi="Times New Roman" w:cs="Times New Roman"/>
                <w:bCs/>
                <w:sz w:val="24"/>
                <w:szCs w:val="24"/>
              </w:rPr>
              <w:t>Местонахождение органа, согласовавшего инвестиционную программу</w:t>
            </w:r>
          </w:p>
        </w:tc>
        <w:tc>
          <w:tcPr>
            <w:tcW w:w="7938" w:type="dxa"/>
            <w:vAlign w:val="center"/>
          </w:tcPr>
          <w:p w:rsidR="00631BBA" w:rsidRPr="00631BBA" w:rsidRDefault="00631BBA" w:rsidP="00631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A">
              <w:rPr>
                <w:rFonts w:ascii="Times New Roman" w:hAnsi="Times New Roman" w:cs="Times New Roman"/>
                <w:sz w:val="24"/>
                <w:szCs w:val="24"/>
              </w:rPr>
              <w:t>г. Барнаул, улица Молодёжная, 1</w:t>
            </w:r>
          </w:p>
        </w:tc>
      </w:tr>
      <w:tr w:rsidR="00631BBA" w:rsidRPr="00631BBA" w:rsidTr="00631BBA">
        <w:tc>
          <w:tcPr>
            <w:tcW w:w="6833" w:type="dxa"/>
            <w:vAlign w:val="center"/>
          </w:tcPr>
          <w:p w:rsidR="00631BBA" w:rsidRPr="00631BBA" w:rsidRDefault="00631BBA" w:rsidP="00631BB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1BBA">
              <w:rPr>
                <w:rFonts w:ascii="Times New Roman" w:hAnsi="Times New Roman" w:cs="Times New Roman"/>
                <w:bCs/>
                <w:sz w:val="24"/>
                <w:szCs w:val="24"/>
              </w:rPr>
              <w:t>Должностное лицо, согласовавшее инвестиционную программу</w:t>
            </w:r>
          </w:p>
        </w:tc>
        <w:tc>
          <w:tcPr>
            <w:tcW w:w="7938" w:type="dxa"/>
            <w:vAlign w:val="center"/>
          </w:tcPr>
          <w:p w:rsidR="00631BBA" w:rsidRPr="00631BBA" w:rsidRDefault="00631BBA" w:rsidP="00A06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BBA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Алтайского края по государственному регулированию цен и тарифов К</w:t>
            </w:r>
            <w:r w:rsidR="00A0641A">
              <w:rPr>
                <w:rFonts w:ascii="Times New Roman" w:hAnsi="Times New Roman" w:cs="Times New Roman"/>
                <w:sz w:val="24"/>
                <w:szCs w:val="24"/>
              </w:rPr>
              <w:t>олосков О.В.</w:t>
            </w:r>
          </w:p>
        </w:tc>
      </w:tr>
      <w:tr w:rsidR="00631BBA" w:rsidRPr="00631BBA" w:rsidTr="00631BBA">
        <w:tc>
          <w:tcPr>
            <w:tcW w:w="6833" w:type="dxa"/>
            <w:vAlign w:val="center"/>
          </w:tcPr>
          <w:p w:rsidR="00631BBA" w:rsidRPr="00631BBA" w:rsidRDefault="00631BBA" w:rsidP="00631BB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1BBA">
              <w:rPr>
                <w:rFonts w:ascii="Times New Roman" w:hAnsi="Times New Roman" w:cs="Times New Roman"/>
                <w:bCs/>
                <w:sz w:val="24"/>
                <w:szCs w:val="24"/>
              </w:rPr>
              <w:t>Дата согласования инвестиционной программы</w:t>
            </w:r>
          </w:p>
        </w:tc>
        <w:tc>
          <w:tcPr>
            <w:tcW w:w="7938" w:type="dxa"/>
            <w:vAlign w:val="center"/>
          </w:tcPr>
          <w:p w:rsidR="00631BBA" w:rsidRPr="00631BBA" w:rsidRDefault="00006723" w:rsidP="00A06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64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064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A0641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6A3317" w:rsidRPr="00AB02CA" w:rsidRDefault="006A3317" w:rsidP="006A3317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 w:bidi="ne-NP"/>
        </w:rPr>
      </w:pPr>
    </w:p>
    <w:p w:rsidR="006A3317" w:rsidRPr="00AB02CA" w:rsidRDefault="006A3317" w:rsidP="006A3317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A3317" w:rsidRPr="00AB02CA" w:rsidRDefault="006A3317" w:rsidP="006A3317">
      <w:pPr>
        <w:widowControl w:val="0"/>
        <w:autoSpaceDE w:val="0"/>
        <w:autoSpaceDN w:val="0"/>
        <w:adjustRightInd w:val="0"/>
        <w:spacing w:after="0" w:line="240" w:lineRule="auto"/>
        <w:ind w:right="141"/>
        <w:rPr>
          <w:rFonts w:ascii="Times New Roman" w:eastAsia="Times New Roman" w:hAnsi="Times New Roman" w:cs="Times New Roman"/>
          <w:bCs/>
          <w:i/>
          <w:sz w:val="27"/>
          <w:szCs w:val="27"/>
          <w:lang w:eastAsia="ru-RU"/>
        </w:rPr>
        <w:sectPr w:rsidR="006A3317" w:rsidRPr="00AB02CA" w:rsidSect="00887A8C">
          <w:headerReference w:type="first" r:id="rId10"/>
          <w:pgSz w:w="16840" w:h="11907" w:orient="landscape" w:code="9"/>
          <w:pgMar w:top="1134" w:right="1134" w:bottom="851" w:left="1106" w:header="510" w:footer="244" w:gutter="0"/>
          <w:cols w:space="60"/>
          <w:noEndnote/>
          <w:titlePg/>
          <w:docGrid w:linePitch="360"/>
        </w:sect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9564"/>
      </w:tblGrid>
      <w:tr w:rsidR="006A3317" w:rsidRPr="00AB02CA" w:rsidTr="006A3317">
        <w:trPr>
          <w:jc w:val="right"/>
        </w:trPr>
        <w:tc>
          <w:tcPr>
            <w:tcW w:w="9564" w:type="dxa"/>
          </w:tcPr>
          <w:p w:rsidR="006A3317" w:rsidRPr="00AB02CA" w:rsidRDefault="006A3317" w:rsidP="00F631B2">
            <w:pPr>
              <w:widowControl w:val="0"/>
              <w:tabs>
                <w:tab w:val="left" w:pos="6663"/>
              </w:tabs>
              <w:autoSpaceDE w:val="0"/>
              <w:autoSpaceDN w:val="0"/>
              <w:adjustRightInd w:val="0"/>
              <w:spacing w:after="0" w:line="240" w:lineRule="exact"/>
              <w:ind w:left="4854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B02C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ПРИЛОЖЕНИЕ 2</w:t>
            </w:r>
          </w:p>
        </w:tc>
      </w:tr>
      <w:tr w:rsidR="006A3317" w:rsidRPr="00AB02CA" w:rsidTr="006A3317">
        <w:trPr>
          <w:jc w:val="right"/>
        </w:trPr>
        <w:tc>
          <w:tcPr>
            <w:tcW w:w="9564" w:type="dxa"/>
          </w:tcPr>
          <w:p w:rsidR="006A3317" w:rsidRDefault="006A3317" w:rsidP="00F631B2">
            <w:pPr>
              <w:widowControl w:val="0"/>
              <w:tabs>
                <w:tab w:val="left" w:pos="6663"/>
              </w:tabs>
              <w:autoSpaceDE w:val="0"/>
              <w:autoSpaceDN w:val="0"/>
              <w:adjustRightInd w:val="0"/>
              <w:spacing w:after="0" w:line="240" w:lineRule="exact"/>
              <w:ind w:left="4854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B02C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 при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казу Министерства строительства и</w:t>
            </w:r>
            <w:r w:rsidRPr="00AB02C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жилищно-коммунального хозяйства Алтайского края </w:t>
            </w:r>
          </w:p>
          <w:p w:rsidR="006A3317" w:rsidRPr="00221C89" w:rsidRDefault="006A3317" w:rsidP="00F631B2">
            <w:pPr>
              <w:widowControl w:val="0"/>
              <w:tabs>
                <w:tab w:val="left" w:pos="6663"/>
              </w:tabs>
              <w:autoSpaceDE w:val="0"/>
              <w:autoSpaceDN w:val="0"/>
              <w:adjustRightInd w:val="0"/>
              <w:spacing w:after="0" w:line="240" w:lineRule="exact"/>
              <w:ind w:left="4854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B02C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 «</w:t>
            </w:r>
            <w:r w:rsidR="00221C8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</w:t>
            </w:r>
            <w:r w:rsidRPr="00AB02C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»</w:t>
            </w:r>
            <w:r w:rsidR="00221C8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</w:t>
            </w:r>
            <w:r w:rsidR="00B63B9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</w:t>
            </w:r>
            <w:r w:rsidRPr="00AB02C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г. №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221C8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_______</w:t>
            </w:r>
          </w:p>
          <w:p w:rsidR="006A3317" w:rsidRDefault="006A3317" w:rsidP="00F631B2">
            <w:pPr>
              <w:widowControl w:val="0"/>
              <w:tabs>
                <w:tab w:val="left" w:pos="6663"/>
              </w:tabs>
              <w:autoSpaceDE w:val="0"/>
              <w:autoSpaceDN w:val="0"/>
              <w:adjustRightInd w:val="0"/>
              <w:spacing w:after="0" w:line="240" w:lineRule="exact"/>
              <w:ind w:left="4854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D05A9C" w:rsidRPr="00AB02CA" w:rsidRDefault="00D05A9C" w:rsidP="00F631B2">
            <w:pPr>
              <w:widowControl w:val="0"/>
              <w:tabs>
                <w:tab w:val="left" w:pos="6663"/>
              </w:tabs>
              <w:autoSpaceDE w:val="0"/>
              <w:autoSpaceDN w:val="0"/>
              <w:adjustRightInd w:val="0"/>
              <w:spacing w:after="0" w:line="240" w:lineRule="exact"/>
              <w:ind w:left="4854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8C0ECA" w:rsidRDefault="008C0ECA" w:rsidP="008C0EC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</w:t>
      </w:r>
      <w:r w:rsidRPr="00AB02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нвестиционн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ая</w:t>
      </w:r>
      <w:r w:rsidRPr="00AB02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</w:t>
      </w:r>
      <w:r w:rsidRPr="00AB02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МУП «</w:t>
      </w:r>
      <w:r w:rsidR="00F52C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ЯТЭК</w:t>
      </w:r>
      <w:r w:rsidR="00B63B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 в сфере</w:t>
      </w:r>
      <w:r w:rsidR="00F52C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водоотведения</w:t>
      </w:r>
      <w:r w:rsidR="008E3B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 w:rsidR="00B63B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-202</w:t>
      </w:r>
      <w:r w:rsidR="00F52C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годы</w:t>
      </w:r>
    </w:p>
    <w:p w:rsidR="006A3317" w:rsidRDefault="00F52C73" w:rsidP="008C0EC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города Яровое</w:t>
      </w:r>
      <w:r w:rsidR="008C0E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Алтайского края</w:t>
      </w:r>
      <w:r w:rsidR="00BB7C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*</w:t>
      </w:r>
    </w:p>
    <w:p w:rsidR="007E5555" w:rsidRDefault="007E5555" w:rsidP="008C0EC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8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0"/>
        <w:gridCol w:w="1205"/>
        <w:gridCol w:w="840"/>
        <w:gridCol w:w="840"/>
        <w:gridCol w:w="845"/>
        <w:gridCol w:w="418"/>
        <w:gridCol w:w="715"/>
        <w:gridCol w:w="686"/>
        <w:gridCol w:w="538"/>
        <w:gridCol w:w="514"/>
        <w:gridCol w:w="1066"/>
        <w:gridCol w:w="706"/>
        <w:gridCol w:w="802"/>
        <w:gridCol w:w="778"/>
        <w:gridCol w:w="912"/>
        <w:gridCol w:w="595"/>
        <w:gridCol w:w="505"/>
        <w:gridCol w:w="389"/>
        <w:gridCol w:w="567"/>
        <w:gridCol w:w="335"/>
        <w:gridCol w:w="581"/>
      </w:tblGrid>
      <w:tr w:rsidR="007E5555" w:rsidTr="007E5555">
        <w:trPr>
          <w:trHeight w:hRule="exact" w:val="447"/>
        </w:trPr>
        <w:tc>
          <w:tcPr>
            <w:tcW w:w="3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B63B92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63B92">
              <w:rPr>
                <w:rStyle w:val="21"/>
                <w:rFonts w:eastAsiaTheme="minorHAnsi"/>
                <w:sz w:val="12"/>
                <w:szCs w:val="12"/>
              </w:rPr>
              <w:t>№</w:t>
            </w:r>
          </w:p>
          <w:p w:rsidR="007E5555" w:rsidRPr="00B63B92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63B92">
              <w:rPr>
                <w:rStyle w:val="21"/>
                <w:rFonts w:eastAsiaTheme="minorHAnsi"/>
                <w:sz w:val="12"/>
                <w:szCs w:val="12"/>
              </w:rPr>
              <w:t>п/п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B63B92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63B92">
              <w:rPr>
                <w:rStyle w:val="21"/>
                <w:rFonts w:eastAsiaTheme="minorHAnsi"/>
                <w:sz w:val="12"/>
                <w:szCs w:val="12"/>
              </w:rPr>
              <w:t>Наименование</w:t>
            </w:r>
          </w:p>
          <w:p w:rsidR="007E5555" w:rsidRPr="00B63B92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63B92">
              <w:rPr>
                <w:rStyle w:val="21"/>
                <w:rFonts w:eastAsiaTheme="minorHAnsi"/>
                <w:sz w:val="12"/>
                <w:szCs w:val="12"/>
              </w:rPr>
              <w:t>мероприятий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B63B92" w:rsidRDefault="007E5555" w:rsidP="007E555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63B92">
              <w:rPr>
                <w:rStyle w:val="21"/>
                <w:rFonts w:eastAsiaTheme="minorHAnsi"/>
                <w:sz w:val="12"/>
                <w:szCs w:val="12"/>
              </w:rPr>
              <w:t>Обоснование необходимости (цель реализации)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B63B92" w:rsidRDefault="007E5555" w:rsidP="00373FEF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63B92">
              <w:rPr>
                <w:rStyle w:val="21"/>
                <w:rFonts w:eastAsiaTheme="minorHAnsi"/>
                <w:sz w:val="12"/>
                <w:szCs w:val="12"/>
              </w:rPr>
              <w:t xml:space="preserve">Описание </w:t>
            </w:r>
            <w:r w:rsidR="00373FEF">
              <w:rPr>
                <w:rStyle w:val="21"/>
                <w:rFonts w:eastAsiaTheme="minorHAnsi"/>
                <w:sz w:val="12"/>
                <w:szCs w:val="12"/>
              </w:rPr>
              <w:t xml:space="preserve">  </w:t>
            </w:r>
            <w:r w:rsidRPr="00B63B92">
              <w:rPr>
                <w:rStyle w:val="21"/>
                <w:rFonts w:eastAsiaTheme="minorHAnsi"/>
                <w:sz w:val="12"/>
                <w:szCs w:val="12"/>
              </w:rPr>
              <w:t>и место</w:t>
            </w:r>
          </w:p>
          <w:p w:rsidR="007E5555" w:rsidRPr="00B63B92" w:rsidRDefault="007E5555" w:rsidP="00373FEF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63B92">
              <w:rPr>
                <w:rStyle w:val="21"/>
                <w:rFonts w:eastAsiaTheme="minorHAnsi"/>
                <w:sz w:val="12"/>
                <w:szCs w:val="12"/>
              </w:rPr>
              <w:t>расположения</w:t>
            </w:r>
          </w:p>
          <w:p w:rsidR="007E5555" w:rsidRPr="00B63B92" w:rsidRDefault="007E5555" w:rsidP="00373FEF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63B92">
              <w:rPr>
                <w:rStyle w:val="21"/>
                <w:rFonts w:eastAsiaTheme="minorHAnsi"/>
                <w:sz w:val="12"/>
                <w:szCs w:val="12"/>
              </w:rPr>
              <w:t>объекта</w:t>
            </w:r>
          </w:p>
        </w:tc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5555" w:rsidRPr="00B63B92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63B92">
              <w:rPr>
                <w:rStyle w:val="21"/>
                <w:rFonts w:eastAsiaTheme="minorHAnsi"/>
                <w:sz w:val="12"/>
                <w:szCs w:val="12"/>
              </w:rPr>
              <w:t>Основные технические характеристики</w:t>
            </w:r>
          </w:p>
        </w:tc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B63B92" w:rsidRDefault="007E5555" w:rsidP="007E5555">
            <w:pPr>
              <w:spacing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  <w:r w:rsidRPr="00B63B92">
              <w:rPr>
                <w:rStyle w:val="21"/>
                <w:rFonts w:eastAsiaTheme="minorHAnsi"/>
                <w:sz w:val="12"/>
                <w:szCs w:val="12"/>
              </w:rPr>
              <w:t>Год начала</w:t>
            </w:r>
          </w:p>
          <w:p w:rsidR="007E5555" w:rsidRPr="00B63B92" w:rsidRDefault="007E5555" w:rsidP="007E5555">
            <w:pPr>
              <w:spacing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  <w:r w:rsidRPr="00B63B92">
              <w:rPr>
                <w:rStyle w:val="21"/>
                <w:rFonts w:eastAsiaTheme="minorHAnsi"/>
                <w:sz w:val="12"/>
                <w:szCs w:val="12"/>
              </w:rPr>
              <w:t>реализации</w:t>
            </w:r>
          </w:p>
          <w:p w:rsidR="007E5555" w:rsidRPr="00B63B92" w:rsidRDefault="007E5555" w:rsidP="007E5555">
            <w:pPr>
              <w:spacing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  <w:r w:rsidRPr="00B63B92">
              <w:rPr>
                <w:rStyle w:val="21"/>
                <w:rFonts w:eastAsiaTheme="minorHAnsi"/>
                <w:sz w:val="12"/>
                <w:szCs w:val="12"/>
              </w:rPr>
              <w:t>мероприятия</w:t>
            </w:r>
          </w:p>
        </w:tc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B63B92" w:rsidRDefault="007E5555" w:rsidP="00373FEF">
            <w:pPr>
              <w:spacing w:line="115" w:lineRule="exact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63B92">
              <w:rPr>
                <w:rStyle w:val="21"/>
                <w:rFonts w:eastAsiaTheme="minorHAnsi"/>
                <w:sz w:val="12"/>
                <w:szCs w:val="12"/>
              </w:rPr>
              <w:t>Год</w:t>
            </w:r>
          </w:p>
          <w:p w:rsidR="007E5555" w:rsidRPr="00B63B92" w:rsidRDefault="007E5555" w:rsidP="00373FEF">
            <w:pPr>
              <w:spacing w:line="115" w:lineRule="exact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63B92">
              <w:rPr>
                <w:rStyle w:val="21"/>
                <w:rFonts w:eastAsiaTheme="minorHAnsi"/>
                <w:sz w:val="12"/>
                <w:szCs w:val="12"/>
              </w:rPr>
              <w:t>окончания</w:t>
            </w:r>
          </w:p>
          <w:p w:rsidR="007E5555" w:rsidRPr="00B63B92" w:rsidRDefault="007E5555" w:rsidP="00373FEF">
            <w:pPr>
              <w:spacing w:line="115" w:lineRule="exact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63B92">
              <w:rPr>
                <w:rStyle w:val="21"/>
                <w:rFonts w:eastAsiaTheme="minorHAnsi"/>
                <w:sz w:val="12"/>
                <w:szCs w:val="12"/>
              </w:rPr>
              <w:t>реализации</w:t>
            </w:r>
          </w:p>
          <w:p w:rsidR="007E5555" w:rsidRPr="00B63B92" w:rsidRDefault="007E5555" w:rsidP="00373FEF">
            <w:pPr>
              <w:spacing w:line="115" w:lineRule="exact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B63B92">
              <w:rPr>
                <w:rStyle w:val="21"/>
                <w:rFonts w:eastAsiaTheme="minorHAnsi"/>
                <w:sz w:val="12"/>
                <w:szCs w:val="12"/>
              </w:rPr>
              <w:t>мероприяти</w:t>
            </w:r>
            <w:proofErr w:type="spellEnd"/>
          </w:p>
        </w:tc>
        <w:tc>
          <w:tcPr>
            <w:tcW w:w="426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5555" w:rsidRPr="00B63B92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63B92">
              <w:rPr>
                <w:rStyle w:val="21"/>
                <w:rFonts w:eastAsiaTheme="minorHAnsi"/>
                <w:sz w:val="12"/>
                <w:szCs w:val="12"/>
              </w:rPr>
              <w:t>Расходы на реализацию мероприятий в прогнозных ценах, тыс. руб. (без НДС)</w:t>
            </w:r>
          </w:p>
        </w:tc>
        <w:tc>
          <w:tcPr>
            <w:tcW w:w="297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5555" w:rsidRPr="00B63B92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63B92">
              <w:rPr>
                <w:rStyle w:val="21"/>
                <w:rFonts w:eastAsiaTheme="minorHAnsi"/>
                <w:sz w:val="12"/>
                <w:szCs w:val="12"/>
              </w:rPr>
              <w:t xml:space="preserve">в </w:t>
            </w:r>
            <w:proofErr w:type="spellStart"/>
            <w:r w:rsidRPr="00B63B92">
              <w:rPr>
                <w:rStyle w:val="21"/>
                <w:rFonts w:eastAsiaTheme="minorHAnsi"/>
                <w:sz w:val="12"/>
                <w:szCs w:val="12"/>
              </w:rPr>
              <w:t>т.ч</w:t>
            </w:r>
            <w:proofErr w:type="spellEnd"/>
            <w:r w:rsidRPr="00B63B92">
              <w:rPr>
                <w:rStyle w:val="21"/>
                <w:rFonts w:eastAsiaTheme="minorHAnsi"/>
                <w:sz w:val="12"/>
                <w:szCs w:val="12"/>
              </w:rPr>
              <w:t>. по источникам финансирования</w:t>
            </w:r>
          </w:p>
        </w:tc>
      </w:tr>
      <w:tr w:rsidR="007E5555" w:rsidTr="007E5555">
        <w:trPr>
          <w:trHeight w:hRule="exact" w:val="141"/>
        </w:trPr>
        <w:tc>
          <w:tcPr>
            <w:tcW w:w="3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5555" w:rsidRPr="00B63B92" w:rsidRDefault="007E5555" w:rsidP="007E5555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5555" w:rsidRPr="00B63B92" w:rsidRDefault="007E5555" w:rsidP="007E5555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5555" w:rsidRPr="00B63B92" w:rsidRDefault="007E5555" w:rsidP="007E5555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5555" w:rsidRPr="00B63B92" w:rsidRDefault="007E5555" w:rsidP="007E5555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B63B92" w:rsidRDefault="007E5555" w:rsidP="00373FEF">
            <w:pPr>
              <w:spacing w:after="0" w:line="115" w:lineRule="exact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63B92">
              <w:rPr>
                <w:rStyle w:val="21"/>
                <w:rFonts w:eastAsiaTheme="minorHAnsi"/>
                <w:sz w:val="12"/>
                <w:szCs w:val="12"/>
              </w:rPr>
              <w:t>Наименование</w:t>
            </w:r>
          </w:p>
          <w:p w:rsidR="007E5555" w:rsidRPr="00B63B92" w:rsidRDefault="007E5555" w:rsidP="00373FEF">
            <w:pPr>
              <w:spacing w:after="0" w:line="115" w:lineRule="exact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63B92">
              <w:rPr>
                <w:rStyle w:val="21"/>
                <w:rFonts w:eastAsiaTheme="minorHAnsi"/>
                <w:sz w:val="12"/>
                <w:szCs w:val="12"/>
              </w:rPr>
              <w:t>показателя</w:t>
            </w:r>
          </w:p>
          <w:p w:rsidR="007E5555" w:rsidRPr="00B63B92" w:rsidRDefault="007E5555" w:rsidP="00373FEF">
            <w:pPr>
              <w:spacing w:after="0" w:line="115" w:lineRule="exact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63B92">
              <w:rPr>
                <w:rStyle w:val="21"/>
                <w:rFonts w:eastAsiaTheme="minorHAnsi"/>
                <w:sz w:val="12"/>
                <w:szCs w:val="12"/>
              </w:rPr>
              <w:t>(производитель</w:t>
            </w:r>
            <w:r w:rsidRPr="00B63B92">
              <w:rPr>
                <w:rStyle w:val="21"/>
                <w:rFonts w:eastAsiaTheme="minorHAnsi"/>
                <w:sz w:val="12"/>
                <w:szCs w:val="12"/>
              </w:rPr>
              <w:softHyphen/>
              <w:t xml:space="preserve">ность, </w:t>
            </w:r>
            <w:proofErr w:type="spellStart"/>
            <w:r w:rsidRPr="00B63B92">
              <w:rPr>
                <w:rStyle w:val="21"/>
                <w:rFonts w:eastAsiaTheme="minorHAnsi"/>
                <w:sz w:val="12"/>
                <w:szCs w:val="12"/>
              </w:rPr>
              <w:t>протяж</w:t>
            </w:r>
            <w:proofErr w:type="spellEnd"/>
            <w:r w:rsidRPr="00B63B92">
              <w:rPr>
                <w:rStyle w:val="21"/>
                <w:rFonts w:eastAsiaTheme="minorHAnsi"/>
                <w:sz w:val="12"/>
                <w:szCs w:val="12"/>
              </w:rPr>
              <w:t>.,</w:t>
            </w:r>
          </w:p>
          <w:p w:rsidR="007E5555" w:rsidRPr="00B63B92" w:rsidRDefault="007E5555" w:rsidP="00373FEF">
            <w:pPr>
              <w:spacing w:before="320" w:after="0" w:line="100" w:lineRule="exact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63B92">
              <w:rPr>
                <w:rStyle w:val="21"/>
                <w:rFonts w:eastAsiaTheme="minorHAnsi"/>
                <w:sz w:val="12"/>
                <w:szCs w:val="12"/>
              </w:rPr>
              <w:t>диаметр и т.п.)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B63B92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63B92">
              <w:rPr>
                <w:rStyle w:val="21"/>
                <w:rFonts w:eastAsiaTheme="minorHAnsi"/>
                <w:sz w:val="12"/>
                <w:szCs w:val="12"/>
              </w:rPr>
              <w:t>Ед.</w:t>
            </w:r>
          </w:p>
          <w:p w:rsidR="007E5555" w:rsidRPr="00B63B92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63B92">
              <w:rPr>
                <w:rStyle w:val="21"/>
                <w:rFonts w:eastAsiaTheme="minorHAnsi"/>
                <w:sz w:val="12"/>
                <w:szCs w:val="12"/>
              </w:rPr>
              <w:t>изм.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B63B92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63B92">
              <w:rPr>
                <w:rStyle w:val="21"/>
                <w:rFonts w:eastAsiaTheme="minorHAnsi"/>
                <w:sz w:val="12"/>
                <w:szCs w:val="12"/>
              </w:rPr>
              <w:t>Значение показателя</w:t>
            </w:r>
          </w:p>
        </w:tc>
        <w:tc>
          <w:tcPr>
            <w:tcW w:w="5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5555" w:rsidRPr="00B63B92" w:rsidRDefault="007E5555" w:rsidP="007E5555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5555" w:rsidRPr="00B63B92" w:rsidRDefault="007E5555" w:rsidP="007E5555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B63B92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63B92">
              <w:rPr>
                <w:rStyle w:val="21"/>
                <w:rFonts w:eastAsiaTheme="minorHAnsi"/>
                <w:sz w:val="12"/>
                <w:szCs w:val="12"/>
              </w:rPr>
              <w:t>Всего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B63B92" w:rsidRDefault="00B9062E" w:rsidP="00B9062E">
            <w:pPr>
              <w:spacing w:line="100" w:lineRule="exac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Style w:val="21"/>
                <w:rFonts w:eastAsiaTheme="minorHAnsi"/>
                <w:sz w:val="12"/>
                <w:szCs w:val="12"/>
              </w:rPr>
              <w:t>Про</w:t>
            </w:r>
            <w:r w:rsidRPr="00B63B92">
              <w:rPr>
                <w:rStyle w:val="21"/>
                <w:rFonts w:eastAsiaTheme="minorHAnsi"/>
                <w:sz w:val="12"/>
                <w:szCs w:val="12"/>
              </w:rPr>
              <w:t>финансировано</w:t>
            </w:r>
          </w:p>
        </w:tc>
        <w:tc>
          <w:tcPr>
            <w:tcW w:w="249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B63B92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63B92">
              <w:rPr>
                <w:rStyle w:val="21"/>
                <w:rFonts w:eastAsiaTheme="minorHAnsi"/>
                <w:sz w:val="12"/>
                <w:szCs w:val="12"/>
              </w:rPr>
              <w:t xml:space="preserve">в </w:t>
            </w:r>
            <w:proofErr w:type="spellStart"/>
            <w:r w:rsidRPr="00B63B92">
              <w:rPr>
                <w:rStyle w:val="21"/>
                <w:rFonts w:eastAsiaTheme="minorHAnsi"/>
                <w:sz w:val="12"/>
                <w:szCs w:val="12"/>
              </w:rPr>
              <w:t>т.ч</w:t>
            </w:r>
            <w:proofErr w:type="spellEnd"/>
            <w:r w:rsidRPr="00B63B92">
              <w:rPr>
                <w:rStyle w:val="21"/>
                <w:rFonts w:eastAsiaTheme="minorHAnsi"/>
                <w:sz w:val="12"/>
                <w:szCs w:val="12"/>
              </w:rPr>
              <w:t>. по годам</w:t>
            </w:r>
          </w:p>
        </w:tc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7E5555" w:rsidRPr="00B63B92" w:rsidRDefault="007E5555" w:rsidP="007E5555">
            <w:pPr>
              <w:spacing w:line="100" w:lineRule="exact"/>
              <w:ind w:left="113" w:right="11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63B92">
              <w:rPr>
                <w:rFonts w:ascii="Times New Roman" w:hAnsi="Times New Roman" w:cs="Times New Roman"/>
                <w:sz w:val="12"/>
                <w:szCs w:val="12"/>
              </w:rPr>
              <w:t>Амортизационные отчисления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7E5555" w:rsidRPr="00B63B92" w:rsidRDefault="007E5555" w:rsidP="007E5555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63B92">
              <w:rPr>
                <w:rFonts w:ascii="Times New Roman" w:hAnsi="Times New Roman" w:cs="Times New Roman"/>
                <w:sz w:val="12"/>
                <w:szCs w:val="12"/>
              </w:rPr>
              <w:t>Прибыль, направленная на инвестиции</w:t>
            </w:r>
          </w:p>
        </w:tc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7E5555" w:rsidRPr="00B63B92" w:rsidRDefault="007E5555" w:rsidP="007E5555">
            <w:pPr>
              <w:spacing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63B92">
              <w:rPr>
                <w:rFonts w:ascii="Times New Roman" w:hAnsi="Times New Roman" w:cs="Times New Roman"/>
                <w:sz w:val="12"/>
                <w:szCs w:val="12"/>
              </w:rPr>
              <w:t>Средства полученные за счет платы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7E5555" w:rsidRPr="00B63B92" w:rsidRDefault="007E5555" w:rsidP="007E5555">
            <w:pPr>
              <w:spacing w:after="0" w:line="238" w:lineRule="exact"/>
              <w:ind w:left="-1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63B92">
              <w:rPr>
                <w:rFonts w:ascii="Times New Roman" w:hAnsi="Times New Roman" w:cs="Times New Roman"/>
                <w:sz w:val="12"/>
                <w:szCs w:val="12"/>
              </w:rPr>
              <w:t>Привлеченные средства</w:t>
            </w:r>
          </w:p>
        </w:tc>
        <w:tc>
          <w:tcPr>
            <w:tcW w:w="3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7E5555" w:rsidRPr="00B63B92" w:rsidRDefault="007E5555" w:rsidP="007E5555">
            <w:pPr>
              <w:spacing w:after="0" w:line="100" w:lineRule="exact"/>
              <w:ind w:left="-1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63B92">
              <w:rPr>
                <w:rFonts w:ascii="Times New Roman" w:hAnsi="Times New Roman" w:cs="Times New Roman"/>
                <w:sz w:val="12"/>
                <w:szCs w:val="12"/>
              </w:rPr>
              <w:t>Бюджетное финансирование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E5555" w:rsidRPr="00B63B92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63B92">
              <w:rPr>
                <w:rFonts w:ascii="Times New Roman" w:hAnsi="Times New Roman" w:cs="Times New Roman"/>
                <w:sz w:val="12"/>
                <w:szCs w:val="12"/>
              </w:rPr>
              <w:t>Прочие источники</w:t>
            </w:r>
          </w:p>
        </w:tc>
      </w:tr>
      <w:tr w:rsidR="007E5555" w:rsidTr="00B63B92">
        <w:trPr>
          <w:trHeight w:hRule="exact" w:val="1291"/>
        </w:trPr>
        <w:tc>
          <w:tcPr>
            <w:tcW w:w="3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5555" w:rsidRPr="003A170D" w:rsidRDefault="007E5555" w:rsidP="007E5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5555" w:rsidRPr="003A170D" w:rsidRDefault="007E5555" w:rsidP="007E5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5555" w:rsidRPr="003A170D" w:rsidRDefault="007E5555" w:rsidP="007E5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5555" w:rsidRPr="003A170D" w:rsidRDefault="007E5555" w:rsidP="007E5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5555" w:rsidRPr="003A170D" w:rsidRDefault="007E5555" w:rsidP="007E5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5555" w:rsidRPr="003A170D" w:rsidRDefault="007E5555" w:rsidP="007E5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EC7154" w:rsidRDefault="007E5555" w:rsidP="007E5555">
            <w:pPr>
              <w:spacing w:line="115" w:lineRule="exact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7154">
              <w:rPr>
                <w:rStyle w:val="21"/>
                <w:rFonts w:eastAsiaTheme="minorHAnsi"/>
                <w:sz w:val="12"/>
                <w:szCs w:val="12"/>
              </w:rPr>
              <w:t>до</w:t>
            </w:r>
          </w:p>
          <w:p w:rsidR="007E5555" w:rsidRPr="00EC7154" w:rsidRDefault="007E5555" w:rsidP="007E5555">
            <w:pPr>
              <w:spacing w:line="115" w:lineRule="exact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7154">
              <w:rPr>
                <w:rStyle w:val="21"/>
                <w:rFonts w:eastAsiaTheme="minorHAnsi"/>
                <w:sz w:val="12"/>
                <w:szCs w:val="12"/>
              </w:rPr>
              <w:t>реализации</w:t>
            </w:r>
          </w:p>
          <w:p w:rsidR="007E5555" w:rsidRPr="00EC7154" w:rsidRDefault="007E5555" w:rsidP="007E5555">
            <w:pPr>
              <w:spacing w:line="115" w:lineRule="exact"/>
              <w:rPr>
                <w:rFonts w:ascii="Times New Roman" w:hAnsi="Times New Roman" w:cs="Times New Roman"/>
                <w:sz w:val="12"/>
                <w:szCs w:val="12"/>
              </w:rPr>
            </w:pPr>
            <w:r w:rsidRPr="00EC7154">
              <w:rPr>
                <w:rStyle w:val="21"/>
                <w:rFonts w:eastAsiaTheme="minorHAnsi"/>
                <w:sz w:val="12"/>
                <w:szCs w:val="12"/>
              </w:rPr>
              <w:t>мероприятия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EC7154" w:rsidRDefault="007E5555" w:rsidP="007E5555">
            <w:pPr>
              <w:spacing w:line="115" w:lineRule="exact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7154">
              <w:rPr>
                <w:rStyle w:val="21"/>
                <w:rFonts w:eastAsiaTheme="minorHAnsi"/>
                <w:sz w:val="12"/>
                <w:szCs w:val="12"/>
              </w:rPr>
              <w:t>после</w:t>
            </w:r>
          </w:p>
          <w:p w:rsidR="007E5555" w:rsidRPr="00EC7154" w:rsidRDefault="007E5555" w:rsidP="007E5555">
            <w:pPr>
              <w:spacing w:line="115" w:lineRule="exact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C7154">
              <w:rPr>
                <w:rStyle w:val="21"/>
                <w:rFonts w:eastAsiaTheme="minorHAnsi"/>
                <w:sz w:val="12"/>
                <w:szCs w:val="12"/>
              </w:rPr>
              <w:t>реализации</w:t>
            </w:r>
          </w:p>
          <w:p w:rsidR="007E5555" w:rsidRPr="00EC7154" w:rsidRDefault="007E5555" w:rsidP="007E5555">
            <w:pPr>
              <w:spacing w:line="115" w:lineRule="exact"/>
              <w:rPr>
                <w:rFonts w:ascii="Times New Roman" w:hAnsi="Times New Roman" w:cs="Times New Roman"/>
                <w:sz w:val="12"/>
                <w:szCs w:val="12"/>
              </w:rPr>
            </w:pPr>
            <w:r w:rsidRPr="00EC7154">
              <w:rPr>
                <w:rStyle w:val="21"/>
                <w:rFonts w:eastAsiaTheme="minorHAnsi"/>
                <w:sz w:val="12"/>
                <w:szCs w:val="12"/>
              </w:rPr>
              <w:t>мероприятия</w:t>
            </w:r>
          </w:p>
        </w:tc>
        <w:tc>
          <w:tcPr>
            <w:tcW w:w="5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5555" w:rsidRPr="003A170D" w:rsidRDefault="007E5555" w:rsidP="007E5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E5555" w:rsidRPr="003A170D" w:rsidRDefault="007E5555" w:rsidP="007E5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5555" w:rsidRPr="003A170D" w:rsidRDefault="007E5555" w:rsidP="007E5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5555" w:rsidRPr="003A170D" w:rsidRDefault="007E5555" w:rsidP="007E5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B63B92" w:rsidRDefault="007E5555" w:rsidP="007E5555">
            <w:pPr>
              <w:spacing w:line="100" w:lineRule="exact"/>
              <w:ind w:left="30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E5555" w:rsidRPr="00B63B92" w:rsidRDefault="007E5555" w:rsidP="007E555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63B92">
              <w:rPr>
                <w:rFonts w:ascii="Times New Roman" w:hAnsi="Times New Roman" w:cs="Times New Roman"/>
                <w:sz w:val="12"/>
                <w:szCs w:val="12"/>
              </w:rPr>
              <w:t>2021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B63B92" w:rsidRDefault="007E5555" w:rsidP="007E5555">
            <w:pPr>
              <w:spacing w:line="100" w:lineRule="exact"/>
              <w:ind w:left="28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E5555" w:rsidRPr="00B63B92" w:rsidRDefault="007E5555" w:rsidP="007E555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63B92">
              <w:rPr>
                <w:rFonts w:ascii="Times New Roman" w:hAnsi="Times New Roman" w:cs="Times New Roman"/>
                <w:sz w:val="12"/>
                <w:szCs w:val="12"/>
              </w:rPr>
              <w:t>2022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B63B92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E5555" w:rsidRPr="00B63B92" w:rsidRDefault="007E5555" w:rsidP="007E555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63B92">
              <w:rPr>
                <w:rFonts w:ascii="Times New Roman" w:hAnsi="Times New Roman" w:cs="Times New Roman"/>
                <w:sz w:val="12"/>
                <w:szCs w:val="12"/>
              </w:rPr>
              <w:t>2023</w:t>
            </w:r>
          </w:p>
        </w:tc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5555" w:rsidRPr="003A170D" w:rsidRDefault="007E5555" w:rsidP="007E5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5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7E5555" w:rsidRPr="003A170D" w:rsidRDefault="007E5555" w:rsidP="007E5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5555" w:rsidRPr="003A170D" w:rsidRDefault="007E5555" w:rsidP="007E5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5555" w:rsidRPr="003A170D" w:rsidRDefault="007E5555" w:rsidP="007E5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7E5555" w:rsidRPr="003A170D" w:rsidRDefault="007E5555" w:rsidP="007E5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E5555" w:rsidRPr="003A170D" w:rsidRDefault="007E5555" w:rsidP="007E5555">
            <w:pPr>
              <w:rPr>
                <w:rFonts w:ascii="Times New Roman" w:hAnsi="Times New Roman" w:cs="Times New Roman"/>
              </w:rPr>
            </w:pPr>
          </w:p>
        </w:tc>
      </w:tr>
      <w:tr w:rsidR="007E5555" w:rsidRPr="007E5555" w:rsidTr="007E5555">
        <w:trPr>
          <w:trHeight w:hRule="exact" w:val="168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5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7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8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9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10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11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12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13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14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ind w:left="420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15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14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15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  <w:lang w:val="en-US" w:eastAsia="en-US" w:bidi="en-US"/>
              </w:rPr>
              <w:t>17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  <w:lang w:val="en-US" w:eastAsia="en-US" w:bidi="en-US"/>
              </w:rPr>
              <w:t>18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  <w:lang w:val="en-US" w:eastAsia="en-US" w:bidi="en-US"/>
              </w:rPr>
              <w:t>19</w:t>
            </w:r>
          </w:p>
        </w:tc>
      </w:tr>
      <w:tr w:rsidR="007E5555" w:rsidRPr="007E5555" w:rsidTr="007E5555">
        <w:trPr>
          <w:trHeight w:hRule="exact" w:val="163"/>
        </w:trPr>
        <w:tc>
          <w:tcPr>
            <w:tcW w:w="6971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5555" w:rsidRPr="007E5555" w:rsidRDefault="007E5555" w:rsidP="007E5555">
            <w:pPr>
              <w:spacing w:line="100" w:lineRule="exact"/>
              <w:rPr>
                <w:rFonts w:ascii="Times New Roman" w:hAnsi="Times New Roman" w:cs="Times New Roman"/>
              </w:rPr>
            </w:pPr>
            <w:r w:rsidRPr="007E5555">
              <w:rPr>
                <w:rStyle w:val="22"/>
                <w:rFonts w:eastAsiaTheme="minorHAnsi"/>
              </w:rPr>
              <w:t>ИТОГО по программе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5555" w:rsidRPr="004C4519" w:rsidRDefault="007E5555" w:rsidP="007E5555">
            <w:pPr>
              <w:spacing w:line="100" w:lineRule="exact"/>
              <w:ind w:left="560"/>
              <w:rPr>
                <w:rFonts w:ascii="Times New Roman" w:hAnsi="Times New Roman" w:cs="Times New Roman"/>
              </w:rPr>
            </w:pPr>
            <w:r w:rsidRPr="004C4519">
              <w:rPr>
                <w:rStyle w:val="22"/>
                <w:rFonts w:eastAsiaTheme="minorHAnsi"/>
              </w:rPr>
              <w:t>5 156,05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5555" w:rsidRPr="004C4519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4C4519">
              <w:rPr>
                <w:rStyle w:val="22"/>
                <w:rFonts w:eastAsiaTheme="minorHAnsi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5555" w:rsidRPr="004C4519" w:rsidRDefault="007E5555" w:rsidP="007E5555">
            <w:pPr>
              <w:spacing w:line="100" w:lineRule="exact"/>
              <w:ind w:left="300"/>
              <w:rPr>
                <w:rFonts w:ascii="Times New Roman" w:hAnsi="Times New Roman" w:cs="Times New Roman"/>
              </w:rPr>
            </w:pPr>
            <w:r w:rsidRPr="004C4519">
              <w:rPr>
                <w:rStyle w:val="22"/>
                <w:rFonts w:eastAsiaTheme="minorHAnsi"/>
              </w:rPr>
              <w:t>2 308,35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5555" w:rsidRPr="004C4519" w:rsidRDefault="007E5555" w:rsidP="007E5555">
            <w:pPr>
              <w:spacing w:line="100" w:lineRule="exact"/>
              <w:ind w:left="280"/>
              <w:rPr>
                <w:rFonts w:ascii="Times New Roman" w:hAnsi="Times New Roman" w:cs="Times New Roman"/>
              </w:rPr>
            </w:pPr>
            <w:r w:rsidRPr="004C4519">
              <w:rPr>
                <w:rStyle w:val="22"/>
                <w:rFonts w:eastAsiaTheme="minorHAnsi"/>
              </w:rPr>
              <w:t>1 429,33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5555" w:rsidRPr="004C4519" w:rsidRDefault="007E5555" w:rsidP="007E5555">
            <w:pPr>
              <w:spacing w:line="100" w:lineRule="exact"/>
              <w:ind w:left="420"/>
              <w:rPr>
                <w:rFonts w:ascii="Times New Roman" w:hAnsi="Times New Roman" w:cs="Times New Roman"/>
              </w:rPr>
            </w:pPr>
            <w:r w:rsidRPr="004C4519">
              <w:rPr>
                <w:rStyle w:val="22"/>
                <w:rFonts w:eastAsiaTheme="minorHAnsi"/>
              </w:rPr>
              <w:t>1 418,37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5555" w:rsidRPr="004C4519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4C4519">
              <w:rPr>
                <w:rStyle w:val="22"/>
                <w:rFonts w:eastAsiaTheme="minorHAnsi"/>
              </w:rPr>
              <w:t>1588,89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5555" w:rsidRPr="004C4519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4C4519">
              <w:rPr>
                <w:rStyle w:val="22"/>
                <w:rFonts w:eastAsiaTheme="minorHAnsi"/>
              </w:rPr>
              <w:t>3567,16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E5555" w:rsidRPr="007E5555" w:rsidTr="007E5555">
        <w:trPr>
          <w:trHeight w:hRule="exact" w:val="197"/>
        </w:trPr>
        <w:tc>
          <w:tcPr>
            <w:tcW w:w="6971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5555" w:rsidRPr="007E5555" w:rsidRDefault="007E5555" w:rsidP="007E5555">
            <w:pPr>
              <w:spacing w:line="100" w:lineRule="exact"/>
              <w:rPr>
                <w:rFonts w:ascii="Times New Roman" w:hAnsi="Times New Roman" w:cs="Times New Roman"/>
              </w:rPr>
            </w:pPr>
            <w:r w:rsidRPr="007E5555">
              <w:rPr>
                <w:rStyle w:val="22"/>
                <w:rFonts w:eastAsiaTheme="minorHAnsi"/>
              </w:rPr>
              <w:t>с НДС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5555" w:rsidRPr="004C4519" w:rsidRDefault="007E5555" w:rsidP="007E5555">
            <w:pPr>
              <w:spacing w:line="100" w:lineRule="exact"/>
              <w:ind w:right="140"/>
              <w:jc w:val="right"/>
              <w:rPr>
                <w:rFonts w:ascii="Times New Roman" w:hAnsi="Times New Roman" w:cs="Times New Roman"/>
              </w:rPr>
            </w:pPr>
            <w:r w:rsidRPr="004C4519">
              <w:rPr>
                <w:rStyle w:val="22"/>
                <w:rFonts w:eastAsiaTheme="minorHAnsi"/>
              </w:rPr>
              <w:t>6 187,26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5555" w:rsidRPr="004C4519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4C4519">
              <w:rPr>
                <w:rStyle w:val="22"/>
                <w:rFonts w:eastAsiaTheme="minorHAnsi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5555" w:rsidRPr="004C4519" w:rsidRDefault="007E5555" w:rsidP="007E5555">
            <w:pPr>
              <w:spacing w:line="100" w:lineRule="exact"/>
              <w:ind w:left="300"/>
              <w:rPr>
                <w:rFonts w:ascii="Times New Roman" w:hAnsi="Times New Roman" w:cs="Times New Roman"/>
              </w:rPr>
            </w:pPr>
            <w:r w:rsidRPr="004C4519">
              <w:rPr>
                <w:rStyle w:val="22"/>
                <w:rFonts w:eastAsiaTheme="minorHAnsi"/>
              </w:rPr>
              <w:t>2 770,02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5555" w:rsidRPr="004C4519" w:rsidRDefault="007E5555" w:rsidP="007E5555">
            <w:pPr>
              <w:spacing w:line="100" w:lineRule="exact"/>
              <w:ind w:left="280"/>
              <w:rPr>
                <w:rFonts w:ascii="Times New Roman" w:hAnsi="Times New Roman" w:cs="Times New Roman"/>
              </w:rPr>
            </w:pPr>
            <w:r w:rsidRPr="004C4519">
              <w:rPr>
                <w:rStyle w:val="22"/>
                <w:rFonts w:eastAsiaTheme="minorHAnsi"/>
              </w:rPr>
              <w:t>1 715,20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5555" w:rsidRPr="004C4519" w:rsidRDefault="007E5555" w:rsidP="007E5555">
            <w:pPr>
              <w:spacing w:line="100" w:lineRule="exact"/>
              <w:ind w:left="420"/>
              <w:rPr>
                <w:rFonts w:ascii="Times New Roman" w:hAnsi="Times New Roman" w:cs="Times New Roman"/>
              </w:rPr>
            </w:pPr>
            <w:r w:rsidRPr="004C4519">
              <w:rPr>
                <w:rStyle w:val="22"/>
                <w:rFonts w:eastAsiaTheme="minorHAnsi"/>
              </w:rPr>
              <w:t>1 702,04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5555" w:rsidRPr="004C4519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4C4519">
              <w:rPr>
                <w:rStyle w:val="22"/>
                <w:rFonts w:eastAsiaTheme="minorHAnsi"/>
              </w:rPr>
              <w:t>1906,67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5555" w:rsidRPr="004C4519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4C4519">
              <w:rPr>
                <w:rStyle w:val="22"/>
                <w:rFonts w:eastAsiaTheme="minorHAnsi"/>
              </w:rPr>
              <w:t>4280,59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E5555" w:rsidRPr="007E5555" w:rsidTr="007E5555">
        <w:trPr>
          <w:trHeight w:hRule="exact" w:val="163"/>
        </w:trPr>
        <w:tc>
          <w:tcPr>
            <w:tcW w:w="8037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tabs>
                <w:tab w:val="left" w:pos="5179"/>
                <w:tab w:val="left" w:pos="5477"/>
              </w:tabs>
              <w:spacing w:line="100" w:lineRule="exact"/>
              <w:jc w:val="both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 xml:space="preserve">1.1. Строительство новых сетей водоснабжения и (или) водоотведения в целях подключения ОКС абонентов! </w:t>
            </w:r>
            <w:r w:rsidRPr="007E5555">
              <w:rPr>
                <w:rStyle w:val="21"/>
                <w:rFonts w:eastAsiaTheme="minorHAnsi"/>
                <w:lang w:val="en-US" w:eastAsia="en-US" w:bidi="en-US"/>
              </w:rPr>
              <w:t>Ill</w:t>
            </w:r>
            <w:r w:rsidRPr="007E5555">
              <w:rPr>
                <w:rStyle w:val="21"/>
                <w:rFonts w:eastAsiaTheme="minorHAnsi"/>
                <w:lang w:val="en-US" w:eastAsia="en-US" w:bidi="en-US"/>
              </w:rPr>
              <w:tab/>
            </w:r>
            <w:r w:rsidRPr="007E5555">
              <w:rPr>
                <w:rStyle w:val="21"/>
                <w:rFonts w:eastAsiaTheme="minorHAnsi"/>
              </w:rPr>
              <w:t>II</w:t>
            </w:r>
            <w:r w:rsidRPr="007E5555">
              <w:rPr>
                <w:rStyle w:val="21"/>
                <w:rFonts w:eastAsiaTheme="minorHAnsi"/>
              </w:rPr>
              <w:tab/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E5555" w:rsidRPr="007E5555" w:rsidTr="007E5555">
        <w:trPr>
          <w:trHeight w:hRule="exact" w:val="158"/>
        </w:trPr>
        <w:tc>
          <w:tcPr>
            <w:tcW w:w="8037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tabs>
                <w:tab w:val="left" w:pos="7325"/>
              </w:tabs>
              <w:spacing w:line="100" w:lineRule="exact"/>
              <w:jc w:val="both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 xml:space="preserve">1.2. Строительство иных объектов централизованных систем водоснабжения и (или) водоотведения, за исключением сетей водоснабжения и водоотведения </w:t>
            </w:r>
            <w:r w:rsidRPr="007E5555">
              <w:rPr>
                <w:rStyle w:val="21"/>
                <w:rFonts w:eastAsiaTheme="minorHAnsi"/>
              </w:rPr>
              <w:tab/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</w:rPr>
            </w:pPr>
          </w:p>
        </w:tc>
      </w:tr>
      <w:tr w:rsidR="007E5555" w:rsidRPr="007E5555" w:rsidTr="007E5555">
        <w:trPr>
          <w:trHeight w:hRule="exact" w:val="163"/>
        </w:trPr>
        <w:tc>
          <w:tcPr>
            <w:tcW w:w="8037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5555" w:rsidRPr="007E5555" w:rsidRDefault="007E5555" w:rsidP="007E5555">
            <w:pPr>
              <w:spacing w:line="100" w:lineRule="exact"/>
              <w:jc w:val="both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1.3. Увеличение пропускной способности существующих сетей водоснабжения и (или) водоотведения в целях подключения ОКС абонентов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</w:rPr>
            </w:pPr>
          </w:p>
        </w:tc>
      </w:tr>
      <w:tr w:rsidR="007E5555" w:rsidRPr="007E5555" w:rsidTr="007E5555">
        <w:trPr>
          <w:trHeight w:hRule="exact" w:val="158"/>
        </w:trPr>
        <w:tc>
          <w:tcPr>
            <w:tcW w:w="8743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5555" w:rsidRPr="007E5555" w:rsidRDefault="007E5555" w:rsidP="007E5555">
            <w:pPr>
              <w:spacing w:line="100" w:lineRule="exact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1.4. Увеличение мощности и производительности существующих объектов централизованных систем водоснабжения и (или) водоотведения, за исключением сетей водоснабжения и водоотведения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5555" w:rsidRPr="007E5555" w:rsidRDefault="007E5555" w:rsidP="007E5555">
            <w:pPr>
              <w:spacing w:line="202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5555" w:rsidRPr="007E5555" w:rsidRDefault="007E5555" w:rsidP="007E5555">
            <w:pPr>
              <w:spacing w:line="354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E5555" w:rsidRPr="007E5555" w:rsidTr="007E5555">
        <w:trPr>
          <w:trHeight w:hRule="exact" w:val="163"/>
        </w:trPr>
        <w:tc>
          <w:tcPr>
            <w:tcW w:w="9545" w:type="dxa"/>
            <w:gridSpan w:val="1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5555" w:rsidRPr="007E5555" w:rsidRDefault="007E5555" w:rsidP="007E5555">
            <w:pPr>
              <w:spacing w:line="100" w:lineRule="exact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Всего по группе 1.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5555" w:rsidRPr="007E5555" w:rsidRDefault="007E5555" w:rsidP="007E5555">
            <w:pPr>
              <w:tabs>
                <w:tab w:val="left" w:leader="underscore" w:pos="749"/>
                <w:tab w:val="left" w:leader="underscore" w:pos="1642"/>
              </w:tabs>
              <w:spacing w:line="10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E5555" w:rsidRPr="007E5555" w:rsidTr="007E5555">
        <w:trPr>
          <w:trHeight w:hRule="exact" w:val="158"/>
        </w:trPr>
        <w:tc>
          <w:tcPr>
            <w:tcW w:w="11235" w:type="dxa"/>
            <w:gridSpan w:val="1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5555" w:rsidRPr="007E5555" w:rsidRDefault="007E5555" w:rsidP="007E5555">
            <w:pPr>
              <w:spacing w:line="100" w:lineRule="exact"/>
              <w:jc w:val="both"/>
              <w:rPr>
                <w:rFonts w:ascii="Times New Roman" w:hAnsi="Times New Roman" w:cs="Times New Roman"/>
              </w:rPr>
            </w:pPr>
            <w:r w:rsidRPr="007E5555">
              <w:rPr>
                <w:rStyle w:val="22"/>
                <w:rFonts w:eastAsiaTheme="minorHAnsi"/>
              </w:rPr>
              <w:t>Группа 2. Строительство новых объектов централизованных систем водоснабжения и (или) водоотведения, не связанных с подключением новых ОКС абонентов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E5555" w:rsidRPr="007E5555" w:rsidTr="007E5555">
        <w:trPr>
          <w:trHeight w:hRule="exact" w:val="163"/>
        </w:trPr>
        <w:tc>
          <w:tcPr>
            <w:tcW w:w="11235" w:type="dxa"/>
            <w:gridSpan w:val="1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tabs>
                <w:tab w:val="left" w:pos="6922"/>
              </w:tabs>
              <w:spacing w:line="100" w:lineRule="exact"/>
              <w:jc w:val="both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Всего по группе 2.</w:t>
            </w:r>
            <w:r w:rsidRPr="007E5555">
              <w:rPr>
                <w:rStyle w:val="250pt"/>
                <w:rFonts w:eastAsiaTheme="minorHAnsi"/>
              </w:rPr>
              <w:t>1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E5555" w:rsidRPr="007E5555" w:rsidTr="007E5555">
        <w:trPr>
          <w:trHeight w:hRule="exact" w:val="158"/>
        </w:trPr>
        <w:tc>
          <w:tcPr>
            <w:tcW w:w="11235" w:type="dxa"/>
            <w:gridSpan w:val="1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5555" w:rsidRPr="007E5555" w:rsidRDefault="007E5555" w:rsidP="007E5555">
            <w:pPr>
              <w:spacing w:line="100" w:lineRule="exact"/>
              <w:jc w:val="both"/>
              <w:rPr>
                <w:rFonts w:ascii="Times New Roman" w:hAnsi="Times New Roman" w:cs="Times New Roman"/>
              </w:rPr>
            </w:pPr>
            <w:r w:rsidRPr="007E5555">
              <w:rPr>
                <w:rStyle w:val="22"/>
                <w:rFonts w:eastAsiaTheme="minorHAnsi"/>
              </w:rPr>
              <w:t>Группа 3. Реконструкция или модернизация существующих объектов в целях снижения уровня износа существующих объектов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E5555" w:rsidRPr="007E5555" w:rsidTr="007E5555">
        <w:trPr>
          <w:trHeight w:hRule="exact" w:val="163"/>
        </w:trPr>
        <w:tc>
          <w:tcPr>
            <w:tcW w:w="11235" w:type="dxa"/>
            <w:gridSpan w:val="1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5555" w:rsidRPr="007E5555" w:rsidRDefault="007E5555" w:rsidP="007E5555">
            <w:pPr>
              <w:spacing w:line="100" w:lineRule="exact"/>
              <w:jc w:val="both"/>
              <w:rPr>
                <w:rFonts w:ascii="Times New Roman" w:hAnsi="Times New Roman" w:cs="Times New Roman"/>
              </w:rPr>
            </w:pPr>
            <w:r w:rsidRPr="007E5555">
              <w:rPr>
                <w:rStyle w:val="22"/>
                <w:rFonts w:eastAsiaTheme="minorHAnsi"/>
              </w:rPr>
              <w:t>3.1. Сети водоснабжения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E5555" w:rsidRPr="007E5555" w:rsidTr="007E5555">
        <w:trPr>
          <w:trHeight w:hRule="exact" w:val="158"/>
        </w:trPr>
        <w:tc>
          <w:tcPr>
            <w:tcW w:w="11235" w:type="dxa"/>
            <w:gridSpan w:val="1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5555" w:rsidRPr="007E5555" w:rsidRDefault="007E5555" w:rsidP="007E5555">
            <w:pPr>
              <w:spacing w:line="100" w:lineRule="exact"/>
              <w:jc w:val="both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3.1.1 Реконструкция или модернизация существующих сетей водоснабжения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E5555" w:rsidRPr="007E5555" w:rsidTr="007E5555">
        <w:trPr>
          <w:trHeight w:hRule="exact" w:val="283"/>
        </w:trPr>
        <w:tc>
          <w:tcPr>
            <w:tcW w:w="11235" w:type="dxa"/>
            <w:gridSpan w:val="1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5555" w:rsidRPr="007E5555" w:rsidRDefault="007E5555" w:rsidP="007E5555">
            <w:pPr>
              <w:spacing w:line="100" w:lineRule="exact"/>
              <w:jc w:val="both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3.1.2. Реконструкция или модернизация существующих объектов централизованных систем водоснабжения, за исключением сетей водоснабжения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E5555" w:rsidRPr="007E5555" w:rsidTr="007E5555">
        <w:trPr>
          <w:trHeight w:hRule="exact" w:val="235"/>
        </w:trPr>
        <w:tc>
          <w:tcPr>
            <w:tcW w:w="6971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5555" w:rsidRPr="007E5555" w:rsidRDefault="007E5555" w:rsidP="007E5555">
            <w:pPr>
              <w:spacing w:line="100" w:lineRule="exact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Всего по разделу 3.1.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E5555" w:rsidRPr="007E5555" w:rsidTr="007E5555">
        <w:trPr>
          <w:trHeight w:hRule="exact" w:val="163"/>
        </w:trPr>
        <w:tc>
          <w:tcPr>
            <w:tcW w:w="11235" w:type="dxa"/>
            <w:gridSpan w:val="1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5555" w:rsidRPr="007E5555" w:rsidRDefault="007E5555" w:rsidP="007E5555">
            <w:pPr>
              <w:spacing w:line="100" w:lineRule="exact"/>
              <w:rPr>
                <w:rFonts w:ascii="Times New Roman" w:hAnsi="Times New Roman" w:cs="Times New Roman"/>
              </w:rPr>
            </w:pPr>
            <w:r w:rsidRPr="007E5555">
              <w:rPr>
                <w:rStyle w:val="22"/>
                <w:rFonts w:eastAsiaTheme="minorHAnsi"/>
              </w:rPr>
              <w:t>3.2. Сети водоотведения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E5555" w:rsidRPr="007E5555" w:rsidTr="007E5555">
        <w:trPr>
          <w:trHeight w:hRule="exact" w:val="187"/>
        </w:trPr>
        <w:tc>
          <w:tcPr>
            <w:tcW w:w="11235" w:type="dxa"/>
            <w:gridSpan w:val="1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5555" w:rsidRPr="007E5555" w:rsidRDefault="007E5555" w:rsidP="007E5555">
            <w:pPr>
              <w:spacing w:line="100" w:lineRule="exact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3.2.1. Реконструкция или модернизация существующих сетей водоотведения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E5555" w:rsidRPr="007E5555" w:rsidTr="00B63B92">
        <w:trPr>
          <w:trHeight w:hRule="exact" w:val="1110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5555" w:rsidRPr="007E5555" w:rsidRDefault="007E5555" w:rsidP="007E5555">
            <w:pPr>
              <w:spacing w:line="100" w:lineRule="exact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3.2.1.1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B63B92">
            <w:pPr>
              <w:spacing w:after="0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Модернизация напорного</w:t>
            </w:r>
          </w:p>
          <w:p w:rsidR="007E5555" w:rsidRPr="007E5555" w:rsidRDefault="007E5555" w:rsidP="00B63B92">
            <w:pPr>
              <w:spacing w:after="0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канализационного</w:t>
            </w:r>
          </w:p>
          <w:p w:rsidR="007E5555" w:rsidRPr="007E5555" w:rsidRDefault="007E5555" w:rsidP="00B63B92">
            <w:pPr>
              <w:spacing w:after="0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 xml:space="preserve">коллектора с заменой чугунного трубопровода на П/Э </w:t>
            </w:r>
            <w:proofErr w:type="spellStart"/>
            <w:r w:rsidRPr="007E5555">
              <w:rPr>
                <w:rStyle w:val="21"/>
                <w:rFonts w:eastAsiaTheme="minorHAnsi"/>
              </w:rPr>
              <w:t>Ду</w:t>
            </w:r>
            <w:proofErr w:type="spellEnd"/>
            <w:r w:rsidRPr="007E5555">
              <w:rPr>
                <w:rStyle w:val="21"/>
                <w:rFonts w:eastAsiaTheme="minorHAnsi"/>
              </w:rPr>
              <w:t xml:space="preserve"> 250 мм, 370 метров по ул.</w:t>
            </w:r>
          </w:p>
          <w:p w:rsidR="007E5555" w:rsidRPr="007E5555" w:rsidRDefault="007E5555" w:rsidP="00B63B9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E5555">
              <w:rPr>
                <w:rStyle w:val="21"/>
                <w:rFonts w:eastAsiaTheme="minorHAnsi"/>
              </w:rPr>
              <w:t>Каниболотского</w:t>
            </w:r>
            <w:proofErr w:type="spellEnd"/>
            <w:r w:rsidRPr="007E5555">
              <w:rPr>
                <w:rStyle w:val="21"/>
                <w:rFonts w:eastAsiaTheme="minorHAnsi"/>
              </w:rPr>
              <w:t xml:space="preserve"> кв. "А" от дома №38 до дома</w:t>
            </w:r>
            <w:r w:rsidR="00B63B92">
              <w:rPr>
                <w:rFonts w:ascii="Times New Roman" w:hAnsi="Times New Roman" w:cs="Times New Roman"/>
              </w:rPr>
              <w:t xml:space="preserve"> </w:t>
            </w:r>
            <w:r w:rsidR="00B63B92">
              <w:rPr>
                <w:rStyle w:val="21"/>
                <w:rFonts w:eastAsiaTheme="minorHAnsi"/>
              </w:rPr>
              <w:t>№28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B63B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Обеспечение</w:t>
            </w:r>
          </w:p>
          <w:p w:rsidR="007E5555" w:rsidRPr="007E5555" w:rsidRDefault="007E5555" w:rsidP="00B63B92">
            <w:pPr>
              <w:spacing w:after="0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бесперебойной</w:t>
            </w:r>
          </w:p>
          <w:p w:rsidR="007E5555" w:rsidRPr="007E5555" w:rsidRDefault="007E5555" w:rsidP="00B63B92">
            <w:pPr>
              <w:spacing w:after="0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качественной</w:t>
            </w:r>
          </w:p>
          <w:p w:rsidR="007E5555" w:rsidRPr="007E5555" w:rsidRDefault="007E5555" w:rsidP="00B63B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услуги</w:t>
            </w:r>
          </w:p>
          <w:p w:rsidR="007E5555" w:rsidRPr="007E5555" w:rsidRDefault="007E5555" w:rsidP="00B63B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водоотведения</w:t>
            </w:r>
          </w:p>
          <w:p w:rsidR="007E5555" w:rsidRPr="007E5555" w:rsidRDefault="007E5555" w:rsidP="00B63B92">
            <w:pPr>
              <w:spacing w:after="0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для потребителя.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B63B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 xml:space="preserve">Алтайский край, г. Яровое, ул. </w:t>
            </w:r>
            <w:proofErr w:type="spellStart"/>
            <w:r w:rsidRPr="007E5555">
              <w:rPr>
                <w:rStyle w:val="21"/>
                <w:rFonts w:eastAsiaTheme="minorHAnsi"/>
              </w:rPr>
              <w:t>Каниболотскогок</w:t>
            </w:r>
            <w:proofErr w:type="spellEnd"/>
          </w:p>
          <w:p w:rsidR="007E5555" w:rsidRPr="007E5555" w:rsidRDefault="007E5555" w:rsidP="00B63B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E5555">
              <w:rPr>
                <w:rStyle w:val="21"/>
                <w:rFonts w:eastAsiaTheme="minorHAnsi"/>
              </w:rPr>
              <w:t>вартал</w:t>
            </w:r>
            <w:proofErr w:type="spellEnd"/>
            <w:r w:rsidRPr="007E5555">
              <w:rPr>
                <w:rStyle w:val="21"/>
                <w:rFonts w:eastAsiaTheme="minorHAnsi"/>
              </w:rPr>
              <w:t xml:space="preserve"> "А"(от дома №38 до</w:t>
            </w:r>
          </w:p>
          <w:p w:rsidR="007E5555" w:rsidRPr="007E5555" w:rsidRDefault="007E5555" w:rsidP="00B63B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дома №28)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диаметр</w:t>
            </w:r>
          </w:p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протяженность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мм</w:t>
            </w:r>
          </w:p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метр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250</w:t>
            </w:r>
          </w:p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3 70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250</w:t>
            </w:r>
          </w:p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370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2021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2021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336,93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0,00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ind w:left="300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336,93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0,00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0,00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94,82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242,106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E5555" w:rsidRPr="007E5555" w:rsidTr="00B63B92">
        <w:trPr>
          <w:trHeight w:hRule="exact" w:val="1102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5555" w:rsidRPr="007E5555" w:rsidRDefault="007E5555" w:rsidP="007E5555">
            <w:pPr>
              <w:spacing w:line="100" w:lineRule="exact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3.2.1.2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Модернизация трубопровода канализационной линии Ду160 мм, длиной 90 м по ул. Верещагина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B63B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Обеспечение</w:t>
            </w:r>
          </w:p>
          <w:p w:rsidR="007E5555" w:rsidRPr="007E5555" w:rsidRDefault="007E5555" w:rsidP="00B63B92">
            <w:pPr>
              <w:spacing w:after="0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бесперебойной</w:t>
            </w:r>
          </w:p>
          <w:p w:rsidR="007E5555" w:rsidRPr="007E5555" w:rsidRDefault="007E5555" w:rsidP="00B63B92">
            <w:pPr>
              <w:spacing w:after="0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качественной</w:t>
            </w:r>
          </w:p>
          <w:p w:rsidR="007E5555" w:rsidRPr="007E5555" w:rsidRDefault="007E5555" w:rsidP="00B63B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услуги</w:t>
            </w:r>
          </w:p>
          <w:p w:rsidR="007E5555" w:rsidRPr="007E5555" w:rsidRDefault="007E5555" w:rsidP="00B63B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водоотведения</w:t>
            </w:r>
          </w:p>
          <w:p w:rsidR="007E5555" w:rsidRPr="007E5555" w:rsidRDefault="007E5555" w:rsidP="007E5555">
            <w:pPr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для потребителя.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Алтайский край, г. Яровое, ул. Верещагина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диаметр</w:t>
            </w:r>
          </w:p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протяженность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мм</w:t>
            </w:r>
          </w:p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метр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160</w:t>
            </w:r>
          </w:p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90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160</w:t>
            </w:r>
          </w:p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90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2021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2021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70,94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0,00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ind w:left="300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70,94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0,00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0,00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30,00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40,937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E5555" w:rsidRPr="007E5555" w:rsidTr="00B63B92">
        <w:trPr>
          <w:trHeight w:hRule="exact" w:val="1132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E5555" w:rsidRPr="007E5555" w:rsidRDefault="007E5555" w:rsidP="00B63B92">
            <w:pPr>
              <w:spacing w:line="100" w:lineRule="exact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3.2.1.3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B63B92">
            <w:pPr>
              <w:spacing w:after="0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Модернизация участка</w:t>
            </w:r>
          </w:p>
          <w:p w:rsidR="007E5555" w:rsidRPr="007E5555" w:rsidRDefault="007E5555" w:rsidP="00B63B92">
            <w:pPr>
              <w:spacing w:after="0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системы водоотведения</w:t>
            </w:r>
          </w:p>
          <w:p w:rsidR="007E5555" w:rsidRPr="007E5555" w:rsidRDefault="007E5555" w:rsidP="00B63B92">
            <w:pPr>
              <w:spacing w:after="0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по ул. 40 лет Октября от КК 17 до КК 246 с</w:t>
            </w:r>
          </w:p>
          <w:p w:rsidR="007E5555" w:rsidRPr="007E5555" w:rsidRDefault="007E5555" w:rsidP="00B63B92">
            <w:pPr>
              <w:spacing w:after="0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заменой керамического трубопровода на</w:t>
            </w:r>
          </w:p>
          <w:p w:rsidR="007E5555" w:rsidRPr="007E5555" w:rsidRDefault="007E5555" w:rsidP="00B63B92">
            <w:pPr>
              <w:spacing w:after="0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полиэтиленовый</w:t>
            </w:r>
          </w:p>
          <w:p w:rsidR="007E5555" w:rsidRPr="007E5555" w:rsidRDefault="007E5555" w:rsidP="00B63B92">
            <w:pPr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протяженностью 290 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B63B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Обеспечение</w:t>
            </w:r>
          </w:p>
          <w:p w:rsidR="007E5555" w:rsidRPr="007E5555" w:rsidRDefault="007E5555" w:rsidP="00B63B92">
            <w:pPr>
              <w:spacing w:after="0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бесперебойной</w:t>
            </w:r>
          </w:p>
          <w:p w:rsidR="007E5555" w:rsidRPr="007E5555" w:rsidRDefault="007E5555" w:rsidP="00B63B92">
            <w:pPr>
              <w:spacing w:after="0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качественной</w:t>
            </w:r>
          </w:p>
          <w:p w:rsidR="007E5555" w:rsidRPr="007E5555" w:rsidRDefault="007E5555" w:rsidP="00B63B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услуги</w:t>
            </w:r>
          </w:p>
          <w:p w:rsidR="007E5555" w:rsidRPr="007E5555" w:rsidRDefault="007E5555" w:rsidP="00B63B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водоотведения</w:t>
            </w:r>
          </w:p>
          <w:p w:rsidR="007E5555" w:rsidRPr="007E5555" w:rsidRDefault="007E5555" w:rsidP="00B63B92">
            <w:pPr>
              <w:spacing w:after="0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для потребителя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Алтайский край, г. Яровое, ул. 40 лет Октября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диаметр</w:t>
            </w:r>
          </w:p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протяженность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мм</w:t>
            </w:r>
          </w:p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метр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280</w:t>
            </w:r>
          </w:p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290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2 80</w:t>
            </w:r>
          </w:p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290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2022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2022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1429,33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0,00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ind w:left="300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0,00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1429,33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0,00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529,63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5555" w:rsidRPr="007E5555" w:rsidRDefault="007E5555" w:rsidP="007E5555">
            <w:pPr>
              <w:spacing w:line="100" w:lineRule="exact"/>
              <w:jc w:val="center"/>
              <w:rPr>
                <w:rFonts w:ascii="Times New Roman" w:hAnsi="Times New Roman" w:cs="Times New Roman"/>
              </w:rPr>
            </w:pPr>
            <w:r w:rsidRPr="007E5555">
              <w:rPr>
                <w:rStyle w:val="21"/>
                <w:rFonts w:eastAsiaTheme="minorHAnsi"/>
              </w:rPr>
              <w:t>899,704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555" w:rsidRPr="007E5555" w:rsidRDefault="007E5555" w:rsidP="007E5555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7E5555" w:rsidRPr="00AB02CA" w:rsidRDefault="007E5555" w:rsidP="007E5555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sz w:val="27"/>
          <w:szCs w:val="27"/>
          <w:lang w:eastAsia="ru-RU" w:bidi="ne-NP"/>
        </w:rPr>
      </w:pPr>
    </w:p>
    <w:tbl>
      <w:tblPr>
        <w:tblW w:w="0" w:type="auto"/>
        <w:tblInd w:w="84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0"/>
        <w:gridCol w:w="1205"/>
        <w:gridCol w:w="840"/>
        <w:gridCol w:w="840"/>
        <w:gridCol w:w="845"/>
        <w:gridCol w:w="418"/>
        <w:gridCol w:w="715"/>
        <w:gridCol w:w="686"/>
        <w:gridCol w:w="538"/>
        <w:gridCol w:w="514"/>
        <w:gridCol w:w="1066"/>
        <w:gridCol w:w="706"/>
        <w:gridCol w:w="802"/>
        <w:gridCol w:w="778"/>
        <w:gridCol w:w="912"/>
        <w:gridCol w:w="595"/>
        <w:gridCol w:w="605"/>
        <w:gridCol w:w="442"/>
        <w:gridCol w:w="422"/>
        <w:gridCol w:w="398"/>
        <w:gridCol w:w="581"/>
      </w:tblGrid>
      <w:tr w:rsidR="00B63B92" w:rsidTr="00B63B92">
        <w:trPr>
          <w:trHeight w:hRule="exact" w:val="1608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B92" w:rsidRDefault="00B63B92" w:rsidP="00B63B92">
            <w:pPr>
              <w:spacing w:line="100" w:lineRule="exact"/>
            </w:pPr>
            <w:r>
              <w:rPr>
                <w:rStyle w:val="21"/>
                <w:rFonts w:eastAsiaTheme="minorHAnsi"/>
              </w:rPr>
              <w:lastRenderedPageBreak/>
              <w:t>3.2.1.4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r>
              <w:rPr>
                <w:rStyle w:val="21"/>
                <w:rFonts w:eastAsiaTheme="minorHAnsi"/>
              </w:rPr>
              <w:t>Модернизация участка</w:t>
            </w:r>
          </w:p>
          <w:p w:rsidR="00B63B92" w:rsidRDefault="00B63B92" w:rsidP="00B63B92">
            <w:pPr>
              <w:jc w:val="center"/>
            </w:pPr>
            <w:r>
              <w:rPr>
                <w:rStyle w:val="21"/>
                <w:rFonts w:eastAsiaTheme="minorHAnsi"/>
              </w:rPr>
              <w:t>системы водоотведения по ул. 40 лет Октября от КК 246 до КК 229 с заменой керамического трубопровода на полиэтиленовый</w:t>
            </w:r>
          </w:p>
          <w:p w:rsidR="00B63B92" w:rsidRDefault="00B63B92" w:rsidP="00B63B92">
            <w:r>
              <w:rPr>
                <w:rStyle w:val="21"/>
                <w:rFonts w:eastAsiaTheme="minorHAnsi"/>
              </w:rPr>
              <w:t>протяженностью 290 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2C2C7C">
            <w:pPr>
              <w:spacing w:after="0"/>
              <w:jc w:val="center"/>
            </w:pPr>
            <w:r>
              <w:rPr>
                <w:rStyle w:val="21"/>
                <w:rFonts w:eastAsiaTheme="minorHAnsi"/>
              </w:rPr>
              <w:t>Обеспечение</w:t>
            </w:r>
          </w:p>
          <w:p w:rsidR="00B63B92" w:rsidRDefault="00B63B92" w:rsidP="002C2C7C">
            <w:pPr>
              <w:spacing w:after="0"/>
            </w:pPr>
            <w:r>
              <w:rPr>
                <w:rStyle w:val="21"/>
                <w:rFonts w:eastAsiaTheme="minorHAnsi"/>
              </w:rPr>
              <w:t>бесперебойной</w:t>
            </w:r>
          </w:p>
          <w:p w:rsidR="00B63B92" w:rsidRDefault="00B63B92" w:rsidP="002C2C7C">
            <w:pPr>
              <w:spacing w:after="0"/>
              <w:ind w:left="160"/>
            </w:pPr>
            <w:r>
              <w:rPr>
                <w:rStyle w:val="21"/>
                <w:rFonts w:eastAsiaTheme="minorHAnsi"/>
              </w:rPr>
              <w:t>качественной</w:t>
            </w:r>
          </w:p>
          <w:p w:rsidR="00B63B92" w:rsidRDefault="00B63B92" w:rsidP="002C2C7C">
            <w:pPr>
              <w:spacing w:after="0"/>
              <w:jc w:val="center"/>
            </w:pPr>
            <w:r>
              <w:rPr>
                <w:rStyle w:val="21"/>
                <w:rFonts w:eastAsiaTheme="minorHAnsi"/>
              </w:rPr>
              <w:t>услуги</w:t>
            </w:r>
          </w:p>
          <w:p w:rsidR="00B63B92" w:rsidRDefault="00B63B92" w:rsidP="002C2C7C">
            <w:pPr>
              <w:spacing w:after="0"/>
              <w:jc w:val="center"/>
            </w:pPr>
            <w:r>
              <w:rPr>
                <w:rStyle w:val="21"/>
                <w:rFonts w:eastAsiaTheme="minorHAnsi"/>
              </w:rPr>
              <w:t>водоотведения для потребителя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jc w:val="center"/>
            </w:pPr>
            <w:r>
              <w:rPr>
                <w:rStyle w:val="21"/>
                <w:rFonts w:eastAsiaTheme="minorHAnsi"/>
              </w:rPr>
              <w:t>Алтайский край, г. Яровое, ул. 40 лет Октября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диаметр</w:t>
            </w:r>
          </w:p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протяженность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мм</w:t>
            </w:r>
          </w:p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метр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280</w:t>
            </w:r>
          </w:p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290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280</w:t>
            </w:r>
          </w:p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290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2023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2023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1418,37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0,00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0,00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0,00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1418,37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550,30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868,067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</w:tr>
      <w:tr w:rsidR="00B63B92" w:rsidTr="00B63B92">
        <w:trPr>
          <w:trHeight w:hRule="exact" w:val="216"/>
        </w:trPr>
        <w:tc>
          <w:tcPr>
            <w:tcW w:w="6971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B92" w:rsidRDefault="00B63B92" w:rsidP="00B63B92">
            <w:pPr>
              <w:spacing w:line="100" w:lineRule="exact"/>
            </w:pPr>
            <w:r>
              <w:rPr>
                <w:rStyle w:val="21"/>
                <w:rFonts w:eastAsiaTheme="minorHAnsi"/>
              </w:rPr>
              <w:t>3.2.2. Реконструкция или модернизация существующих объектов централизованных систем водоотведения, за исключением сетей водоотведения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0,00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</w:tr>
      <w:tr w:rsidR="00B63B92" w:rsidTr="002C2C7C">
        <w:trPr>
          <w:trHeight w:hRule="exact" w:val="1210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B92" w:rsidRDefault="00B63B92" w:rsidP="00B63B92">
            <w:pPr>
              <w:spacing w:line="100" w:lineRule="exact"/>
            </w:pPr>
            <w:r>
              <w:rPr>
                <w:rStyle w:val="21"/>
                <w:rFonts w:eastAsiaTheme="minorHAnsi"/>
              </w:rPr>
              <w:t>3.2.2.1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jc w:val="both"/>
            </w:pPr>
            <w:r>
              <w:rPr>
                <w:rStyle w:val="21"/>
                <w:rFonts w:eastAsiaTheme="minorHAnsi"/>
              </w:rPr>
              <w:t>Модернизация КНС</w:t>
            </w:r>
          </w:p>
          <w:p w:rsidR="00B63B92" w:rsidRDefault="00B63B92" w:rsidP="00B63B92">
            <w:pPr>
              <w:jc w:val="both"/>
            </w:pPr>
            <w:r>
              <w:rPr>
                <w:rStyle w:val="21"/>
                <w:rFonts w:eastAsiaTheme="minorHAnsi"/>
              </w:rPr>
              <w:t>"Мысль" с заменой 3-х</w:t>
            </w:r>
          </w:p>
          <w:p w:rsidR="00B63B92" w:rsidRDefault="00B63B92" w:rsidP="00B63B92">
            <w:pPr>
              <w:jc w:val="both"/>
            </w:pPr>
            <w:r>
              <w:rPr>
                <w:rStyle w:val="21"/>
                <w:rFonts w:eastAsiaTheme="minorHAnsi"/>
              </w:rPr>
              <w:t>насосных агрегатов,</w:t>
            </w:r>
          </w:p>
          <w:p w:rsidR="00B63B92" w:rsidRDefault="00B63B92" w:rsidP="00B63B92">
            <w:pPr>
              <w:jc w:val="both"/>
            </w:pPr>
            <w:r>
              <w:rPr>
                <w:rStyle w:val="21"/>
                <w:rFonts w:eastAsiaTheme="minorHAnsi"/>
              </w:rPr>
              <w:t>задвижек и устройство плавного пуска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2C2C7C">
            <w:pPr>
              <w:spacing w:after="0"/>
              <w:jc w:val="center"/>
            </w:pPr>
            <w:r>
              <w:rPr>
                <w:rStyle w:val="21"/>
                <w:rFonts w:eastAsiaTheme="minorHAnsi"/>
              </w:rPr>
              <w:t>Увеличение</w:t>
            </w:r>
          </w:p>
          <w:p w:rsidR="00B63B92" w:rsidRDefault="00B63B92" w:rsidP="002C2C7C">
            <w:pPr>
              <w:spacing w:after="0"/>
              <w:jc w:val="center"/>
            </w:pPr>
            <w:r>
              <w:rPr>
                <w:rStyle w:val="21"/>
                <w:rFonts w:eastAsiaTheme="minorHAnsi"/>
              </w:rPr>
              <w:t>надежности работы насосной</w:t>
            </w:r>
          </w:p>
          <w:p w:rsidR="00B63B92" w:rsidRDefault="00B63B92" w:rsidP="002C2C7C">
            <w:pPr>
              <w:spacing w:after="0"/>
              <w:jc w:val="center"/>
            </w:pPr>
            <w:r>
              <w:rPr>
                <w:rStyle w:val="21"/>
                <w:rFonts w:eastAsiaTheme="minorHAnsi"/>
              </w:rPr>
              <w:t>станции и</w:t>
            </w:r>
          </w:p>
          <w:p w:rsidR="00B63B92" w:rsidRDefault="00B63B92" w:rsidP="002C2C7C">
            <w:pPr>
              <w:spacing w:after="0"/>
              <w:jc w:val="center"/>
            </w:pPr>
            <w:r>
              <w:rPr>
                <w:rStyle w:val="21"/>
                <w:rFonts w:eastAsiaTheme="minorHAnsi"/>
              </w:rPr>
              <w:t>сокращение</w:t>
            </w:r>
          </w:p>
          <w:p w:rsidR="00B63B92" w:rsidRDefault="00B63B92" w:rsidP="002C2C7C">
            <w:pPr>
              <w:spacing w:after="0"/>
              <w:jc w:val="center"/>
            </w:pPr>
            <w:r>
              <w:rPr>
                <w:rStyle w:val="21"/>
                <w:rFonts w:eastAsiaTheme="minorHAnsi"/>
              </w:rPr>
              <w:t>потребления</w:t>
            </w:r>
          </w:p>
          <w:p w:rsidR="00B63B92" w:rsidRDefault="00B63B92" w:rsidP="002C2C7C">
            <w:pPr>
              <w:spacing w:after="0"/>
              <w:jc w:val="center"/>
            </w:pPr>
            <w:r>
              <w:rPr>
                <w:rStyle w:val="21"/>
                <w:rFonts w:eastAsiaTheme="minorHAnsi"/>
              </w:rPr>
              <w:t>электроэнергии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jc w:val="center"/>
            </w:pPr>
            <w:r>
              <w:rPr>
                <w:rStyle w:val="21"/>
                <w:rFonts w:eastAsiaTheme="minorHAnsi"/>
              </w:rPr>
              <w:t>Алтайский край, г. Яровое, квартал "А", район дома №26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2C2C7C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Напор</w:t>
            </w:r>
          </w:p>
          <w:p w:rsidR="00B63B92" w:rsidRDefault="00B63B92" w:rsidP="002C2C7C">
            <w:pPr>
              <w:spacing w:line="100" w:lineRule="exact"/>
              <w:jc w:val="center"/>
            </w:pPr>
            <w:proofErr w:type="spellStart"/>
            <w:r>
              <w:rPr>
                <w:rStyle w:val="21"/>
                <w:rFonts w:eastAsiaTheme="minorHAnsi"/>
              </w:rPr>
              <w:t>Произв-ность</w:t>
            </w:r>
            <w:proofErr w:type="spellEnd"/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2C2C7C">
            <w:pPr>
              <w:spacing w:line="100" w:lineRule="exact"/>
              <w:jc w:val="center"/>
            </w:pPr>
            <w:proofErr w:type="spellStart"/>
            <w:r>
              <w:rPr>
                <w:rStyle w:val="21"/>
                <w:rFonts w:eastAsiaTheme="minorHAnsi"/>
              </w:rPr>
              <w:t>м.в.ст</w:t>
            </w:r>
            <w:proofErr w:type="spellEnd"/>
            <w:r>
              <w:rPr>
                <w:rStyle w:val="21"/>
                <w:rFonts w:eastAsiaTheme="minorHAnsi"/>
              </w:rPr>
              <w:t>.</w:t>
            </w:r>
          </w:p>
          <w:p w:rsidR="00B63B92" w:rsidRDefault="00B63B92" w:rsidP="002C2C7C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м3/ч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32</w:t>
            </w:r>
          </w:p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200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32</w:t>
            </w:r>
          </w:p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200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2021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2021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574,96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0,00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574,96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0,00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0,00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118,92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456,035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</w:tr>
      <w:tr w:rsidR="00B63B92" w:rsidTr="002C2C7C">
        <w:trPr>
          <w:trHeight w:hRule="exact" w:val="1210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B92" w:rsidRDefault="00B63B92" w:rsidP="00B63B92">
            <w:pPr>
              <w:spacing w:line="100" w:lineRule="exact"/>
            </w:pPr>
            <w:r>
              <w:rPr>
                <w:rStyle w:val="21"/>
                <w:rFonts w:eastAsiaTheme="minorHAnsi"/>
              </w:rPr>
              <w:t>3.2.2.2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jc w:val="center"/>
            </w:pPr>
            <w:r>
              <w:rPr>
                <w:rStyle w:val="21"/>
                <w:rFonts w:eastAsiaTheme="minorHAnsi"/>
              </w:rPr>
              <w:t>Модернизация КНС</w:t>
            </w:r>
          </w:p>
          <w:p w:rsidR="00B63B92" w:rsidRDefault="00B63B92" w:rsidP="00B63B92">
            <w:pPr>
              <w:jc w:val="center"/>
            </w:pPr>
            <w:r>
              <w:rPr>
                <w:rStyle w:val="21"/>
                <w:rFonts w:eastAsiaTheme="minorHAnsi"/>
              </w:rPr>
              <w:t>"ОРС" с заменой 2-х</w:t>
            </w:r>
          </w:p>
          <w:p w:rsidR="00B63B92" w:rsidRDefault="00B63B92" w:rsidP="00B63B92">
            <w:pPr>
              <w:jc w:val="center"/>
            </w:pPr>
            <w:r>
              <w:rPr>
                <w:rStyle w:val="21"/>
                <w:rFonts w:eastAsiaTheme="minorHAnsi"/>
              </w:rPr>
              <w:t>насосных агрегатов,</w:t>
            </w:r>
          </w:p>
          <w:p w:rsidR="00B63B92" w:rsidRDefault="00B63B92" w:rsidP="00B63B92">
            <w:pPr>
              <w:jc w:val="center"/>
            </w:pPr>
            <w:r>
              <w:rPr>
                <w:rStyle w:val="21"/>
                <w:rFonts w:eastAsiaTheme="minorHAnsi"/>
              </w:rPr>
              <w:t>задвижек и устройство плавного пуска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2C2C7C">
            <w:pPr>
              <w:spacing w:after="0"/>
              <w:jc w:val="center"/>
            </w:pPr>
            <w:r>
              <w:rPr>
                <w:rStyle w:val="21"/>
                <w:rFonts w:eastAsiaTheme="minorHAnsi"/>
              </w:rPr>
              <w:t>Увеличение</w:t>
            </w:r>
          </w:p>
          <w:p w:rsidR="00B63B92" w:rsidRDefault="00B63B92" w:rsidP="002C2C7C">
            <w:pPr>
              <w:spacing w:after="0"/>
              <w:jc w:val="center"/>
            </w:pPr>
            <w:r>
              <w:rPr>
                <w:rStyle w:val="21"/>
                <w:rFonts w:eastAsiaTheme="minorHAnsi"/>
              </w:rPr>
              <w:t>надежности работы насосной</w:t>
            </w:r>
          </w:p>
          <w:p w:rsidR="00B63B92" w:rsidRDefault="00B63B92" w:rsidP="002C2C7C">
            <w:pPr>
              <w:spacing w:after="0"/>
              <w:jc w:val="center"/>
            </w:pPr>
            <w:r>
              <w:rPr>
                <w:rStyle w:val="21"/>
                <w:rFonts w:eastAsiaTheme="minorHAnsi"/>
              </w:rPr>
              <w:t>станции и</w:t>
            </w:r>
          </w:p>
          <w:p w:rsidR="00B63B92" w:rsidRDefault="00B63B92" w:rsidP="002C2C7C">
            <w:pPr>
              <w:spacing w:after="0"/>
              <w:jc w:val="center"/>
            </w:pPr>
            <w:r>
              <w:rPr>
                <w:rStyle w:val="21"/>
                <w:rFonts w:eastAsiaTheme="minorHAnsi"/>
              </w:rPr>
              <w:t>сокращение</w:t>
            </w:r>
          </w:p>
          <w:p w:rsidR="00B63B92" w:rsidRDefault="00B63B92" w:rsidP="002C2C7C">
            <w:pPr>
              <w:spacing w:after="0"/>
              <w:jc w:val="center"/>
            </w:pPr>
            <w:r>
              <w:rPr>
                <w:rStyle w:val="21"/>
                <w:rFonts w:eastAsiaTheme="minorHAnsi"/>
              </w:rPr>
              <w:t>потребления</w:t>
            </w:r>
          </w:p>
          <w:p w:rsidR="00B63B92" w:rsidRDefault="00B63B92" w:rsidP="002C2C7C">
            <w:pPr>
              <w:spacing w:after="0"/>
              <w:jc w:val="center"/>
            </w:pPr>
            <w:r>
              <w:rPr>
                <w:rStyle w:val="21"/>
                <w:rFonts w:eastAsiaTheme="minorHAnsi"/>
              </w:rPr>
              <w:t>электроэнергии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jc w:val="center"/>
            </w:pPr>
            <w:r>
              <w:rPr>
                <w:rStyle w:val="21"/>
                <w:rFonts w:eastAsiaTheme="minorHAnsi"/>
              </w:rPr>
              <w:t>Алтайский край, г. Яровое, ул. Гагарина, 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2C2C7C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Напор</w:t>
            </w:r>
          </w:p>
          <w:p w:rsidR="00B63B92" w:rsidRDefault="00B63B92" w:rsidP="002C2C7C">
            <w:pPr>
              <w:spacing w:line="100" w:lineRule="exact"/>
              <w:jc w:val="center"/>
            </w:pPr>
            <w:proofErr w:type="spellStart"/>
            <w:r>
              <w:rPr>
                <w:rStyle w:val="21"/>
                <w:rFonts w:eastAsiaTheme="minorHAnsi"/>
              </w:rPr>
              <w:t>Произв-ность</w:t>
            </w:r>
            <w:proofErr w:type="spellEnd"/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2C2C7C">
            <w:pPr>
              <w:spacing w:line="100" w:lineRule="exact"/>
              <w:jc w:val="center"/>
            </w:pPr>
            <w:proofErr w:type="spellStart"/>
            <w:r>
              <w:rPr>
                <w:rStyle w:val="21"/>
                <w:rFonts w:eastAsiaTheme="minorHAnsi"/>
              </w:rPr>
              <w:t>м.в.ст</w:t>
            </w:r>
            <w:proofErr w:type="spellEnd"/>
            <w:r>
              <w:rPr>
                <w:rStyle w:val="21"/>
                <w:rFonts w:eastAsiaTheme="minorHAnsi"/>
              </w:rPr>
              <w:t>.</w:t>
            </w:r>
          </w:p>
          <w:p w:rsidR="00B63B92" w:rsidRDefault="00B63B92" w:rsidP="002C2C7C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м3/ч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32</w:t>
            </w:r>
          </w:p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200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32</w:t>
            </w:r>
          </w:p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200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2021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2021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391,05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0,00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391,05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0,00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0,00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94,83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296,222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</w:tr>
      <w:tr w:rsidR="00B63B92" w:rsidTr="002C2C7C">
        <w:trPr>
          <w:trHeight w:hRule="exact" w:val="1210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B92" w:rsidRDefault="00B63B92" w:rsidP="00B63B92">
            <w:pPr>
              <w:spacing w:line="100" w:lineRule="exact"/>
            </w:pPr>
            <w:r>
              <w:rPr>
                <w:rStyle w:val="21"/>
                <w:rFonts w:eastAsiaTheme="minorHAnsi"/>
              </w:rPr>
              <w:t>3.2.2.3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jc w:val="center"/>
            </w:pPr>
            <w:r>
              <w:rPr>
                <w:rStyle w:val="21"/>
                <w:rFonts w:eastAsiaTheme="minorHAnsi"/>
              </w:rPr>
              <w:t>Модернизация КНС "</w:t>
            </w:r>
            <w:proofErr w:type="spellStart"/>
            <w:r>
              <w:rPr>
                <w:rStyle w:val="21"/>
                <w:rFonts w:eastAsiaTheme="minorHAnsi"/>
              </w:rPr>
              <w:t>Кулундинская</w:t>
            </w:r>
            <w:proofErr w:type="spellEnd"/>
            <w:r>
              <w:rPr>
                <w:rStyle w:val="21"/>
                <w:rFonts w:eastAsiaTheme="minorHAnsi"/>
              </w:rPr>
              <w:t>" с заменой 3-х насосных агрегатов, задвижек и устройство плавного пуска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2C2C7C">
            <w:pPr>
              <w:spacing w:after="0"/>
              <w:jc w:val="center"/>
            </w:pPr>
            <w:r>
              <w:rPr>
                <w:rStyle w:val="21"/>
                <w:rFonts w:eastAsiaTheme="minorHAnsi"/>
              </w:rPr>
              <w:t>Увеличение</w:t>
            </w:r>
          </w:p>
          <w:p w:rsidR="00B63B92" w:rsidRDefault="00B63B92" w:rsidP="002C2C7C">
            <w:pPr>
              <w:spacing w:after="0"/>
              <w:jc w:val="center"/>
            </w:pPr>
            <w:r>
              <w:rPr>
                <w:rStyle w:val="21"/>
                <w:rFonts w:eastAsiaTheme="minorHAnsi"/>
              </w:rPr>
              <w:t>надежности работы насосной</w:t>
            </w:r>
          </w:p>
          <w:p w:rsidR="00B63B92" w:rsidRDefault="00B63B92" w:rsidP="002C2C7C">
            <w:pPr>
              <w:spacing w:after="0"/>
              <w:jc w:val="center"/>
            </w:pPr>
            <w:r>
              <w:rPr>
                <w:rStyle w:val="21"/>
                <w:rFonts w:eastAsiaTheme="minorHAnsi"/>
              </w:rPr>
              <w:t>станции и</w:t>
            </w:r>
          </w:p>
          <w:p w:rsidR="00B63B92" w:rsidRDefault="00B63B92" w:rsidP="002C2C7C">
            <w:pPr>
              <w:spacing w:after="0"/>
              <w:jc w:val="center"/>
            </w:pPr>
            <w:r>
              <w:rPr>
                <w:rStyle w:val="21"/>
                <w:rFonts w:eastAsiaTheme="minorHAnsi"/>
              </w:rPr>
              <w:t>сокращение</w:t>
            </w:r>
          </w:p>
          <w:p w:rsidR="00B63B92" w:rsidRDefault="00B63B92" w:rsidP="002C2C7C">
            <w:pPr>
              <w:spacing w:after="0"/>
              <w:jc w:val="center"/>
            </w:pPr>
            <w:r>
              <w:rPr>
                <w:rStyle w:val="21"/>
                <w:rFonts w:eastAsiaTheme="minorHAnsi"/>
              </w:rPr>
              <w:t>потребления</w:t>
            </w:r>
          </w:p>
          <w:p w:rsidR="00B63B92" w:rsidRDefault="00B63B92" w:rsidP="002C2C7C">
            <w:pPr>
              <w:spacing w:after="0"/>
              <w:jc w:val="center"/>
            </w:pPr>
            <w:r>
              <w:rPr>
                <w:rStyle w:val="21"/>
                <w:rFonts w:eastAsiaTheme="minorHAnsi"/>
              </w:rPr>
              <w:t>электроэнергии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jc w:val="center"/>
            </w:pPr>
            <w:r>
              <w:rPr>
                <w:rStyle w:val="21"/>
                <w:rFonts w:eastAsiaTheme="minorHAnsi"/>
              </w:rPr>
              <w:t xml:space="preserve">Алтайский край, г. Яровое, ул. </w:t>
            </w:r>
            <w:proofErr w:type="spellStart"/>
            <w:r>
              <w:rPr>
                <w:rStyle w:val="21"/>
                <w:rFonts w:eastAsiaTheme="minorHAnsi"/>
              </w:rPr>
              <w:t>Кулундинская</w:t>
            </w:r>
            <w:proofErr w:type="spell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2C2C7C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Напор</w:t>
            </w:r>
          </w:p>
          <w:p w:rsidR="00B63B92" w:rsidRDefault="00B63B92" w:rsidP="002C2C7C">
            <w:pPr>
              <w:spacing w:line="100" w:lineRule="exact"/>
              <w:jc w:val="center"/>
            </w:pPr>
            <w:proofErr w:type="spellStart"/>
            <w:r>
              <w:rPr>
                <w:rStyle w:val="21"/>
                <w:rFonts w:eastAsiaTheme="minorHAnsi"/>
              </w:rPr>
              <w:t>Произв-ность</w:t>
            </w:r>
            <w:proofErr w:type="spellEnd"/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2C2C7C">
            <w:pPr>
              <w:spacing w:line="100" w:lineRule="exact"/>
              <w:jc w:val="center"/>
            </w:pPr>
            <w:proofErr w:type="spellStart"/>
            <w:r>
              <w:rPr>
                <w:rStyle w:val="21"/>
                <w:rFonts w:eastAsiaTheme="minorHAnsi"/>
              </w:rPr>
              <w:t>м.в.ст</w:t>
            </w:r>
            <w:proofErr w:type="spellEnd"/>
            <w:r>
              <w:rPr>
                <w:rStyle w:val="21"/>
                <w:rFonts w:eastAsiaTheme="minorHAnsi"/>
              </w:rPr>
              <w:t>.</w:t>
            </w:r>
          </w:p>
          <w:p w:rsidR="00B63B92" w:rsidRDefault="00B63B92" w:rsidP="002C2C7C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м3/ч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50</w:t>
            </w:r>
          </w:p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400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50</w:t>
            </w:r>
          </w:p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400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2021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2021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791,58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0,00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791,58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0,00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0,00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104,83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686,753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</w:tr>
      <w:tr w:rsidR="00B63B92" w:rsidTr="002C2C7C">
        <w:trPr>
          <w:trHeight w:hRule="exact" w:val="1210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B92" w:rsidRDefault="00B63B92" w:rsidP="00B63B92">
            <w:pPr>
              <w:spacing w:line="100" w:lineRule="exact"/>
            </w:pPr>
            <w:r>
              <w:rPr>
                <w:rStyle w:val="21"/>
                <w:rFonts w:eastAsiaTheme="minorHAnsi"/>
              </w:rPr>
              <w:t>3.2.2.4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jc w:val="center"/>
            </w:pPr>
            <w:r>
              <w:rPr>
                <w:rStyle w:val="21"/>
                <w:rFonts w:eastAsiaTheme="minorHAnsi"/>
              </w:rPr>
              <w:t>Модернизация КНС "Больница" с заменой 2-х</w:t>
            </w:r>
          </w:p>
          <w:p w:rsidR="00B63B92" w:rsidRDefault="00B63B92" w:rsidP="00B63B92">
            <w:pPr>
              <w:jc w:val="center"/>
            </w:pPr>
            <w:r>
              <w:rPr>
                <w:rStyle w:val="21"/>
                <w:rFonts w:eastAsiaTheme="minorHAnsi"/>
              </w:rPr>
              <w:t>насосных агрегатов,</w:t>
            </w:r>
          </w:p>
          <w:p w:rsidR="00B63B92" w:rsidRDefault="00B63B92" w:rsidP="00B63B92">
            <w:pPr>
              <w:jc w:val="center"/>
            </w:pPr>
            <w:r>
              <w:rPr>
                <w:rStyle w:val="21"/>
                <w:rFonts w:eastAsiaTheme="minorHAnsi"/>
              </w:rPr>
              <w:t>задвижек и устройство плавного пуска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2C2C7C">
            <w:pPr>
              <w:spacing w:after="0"/>
              <w:jc w:val="center"/>
            </w:pPr>
            <w:r>
              <w:rPr>
                <w:rStyle w:val="21"/>
                <w:rFonts w:eastAsiaTheme="minorHAnsi"/>
              </w:rPr>
              <w:t>Увеличение</w:t>
            </w:r>
          </w:p>
          <w:p w:rsidR="00B63B92" w:rsidRDefault="00B63B92" w:rsidP="002C2C7C">
            <w:pPr>
              <w:spacing w:after="0"/>
              <w:jc w:val="center"/>
            </w:pPr>
            <w:r>
              <w:rPr>
                <w:rStyle w:val="21"/>
                <w:rFonts w:eastAsiaTheme="minorHAnsi"/>
              </w:rPr>
              <w:t>надежности работы насосной</w:t>
            </w:r>
          </w:p>
          <w:p w:rsidR="00B63B92" w:rsidRDefault="00B63B92" w:rsidP="002C2C7C">
            <w:pPr>
              <w:spacing w:after="0"/>
              <w:jc w:val="center"/>
            </w:pPr>
            <w:r>
              <w:rPr>
                <w:rStyle w:val="21"/>
                <w:rFonts w:eastAsiaTheme="minorHAnsi"/>
              </w:rPr>
              <w:t>станции и</w:t>
            </w:r>
          </w:p>
          <w:p w:rsidR="00B63B92" w:rsidRDefault="00B63B92" w:rsidP="002C2C7C">
            <w:pPr>
              <w:spacing w:after="0"/>
              <w:jc w:val="center"/>
            </w:pPr>
            <w:r>
              <w:rPr>
                <w:rStyle w:val="21"/>
                <w:rFonts w:eastAsiaTheme="minorHAnsi"/>
              </w:rPr>
              <w:t>сокращение</w:t>
            </w:r>
          </w:p>
          <w:p w:rsidR="00B63B92" w:rsidRDefault="00B63B92" w:rsidP="002C2C7C">
            <w:pPr>
              <w:spacing w:after="0"/>
              <w:jc w:val="center"/>
            </w:pPr>
            <w:r>
              <w:rPr>
                <w:rStyle w:val="21"/>
                <w:rFonts w:eastAsiaTheme="minorHAnsi"/>
              </w:rPr>
              <w:t>потребления</w:t>
            </w:r>
          </w:p>
          <w:p w:rsidR="00B63B92" w:rsidRDefault="00B63B92" w:rsidP="002C2C7C">
            <w:pPr>
              <w:spacing w:after="0"/>
              <w:jc w:val="center"/>
            </w:pPr>
            <w:r>
              <w:rPr>
                <w:rStyle w:val="21"/>
                <w:rFonts w:eastAsiaTheme="minorHAnsi"/>
              </w:rPr>
              <w:t>электроэнергии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jc w:val="center"/>
            </w:pPr>
            <w:r>
              <w:rPr>
                <w:rStyle w:val="21"/>
                <w:rFonts w:eastAsiaTheme="minorHAnsi"/>
              </w:rPr>
              <w:t>Алтайский край, г. Яровое, район</w:t>
            </w:r>
          </w:p>
          <w:p w:rsidR="00B63B92" w:rsidRDefault="00B63B92" w:rsidP="00B63B92">
            <w:pPr>
              <w:jc w:val="center"/>
            </w:pPr>
            <w:r>
              <w:rPr>
                <w:rStyle w:val="21"/>
                <w:rFonts w:eastAsiaTheme="minorHAnsi"/>
              </w:rPr>
              <w:t>бассейна</w:t>
            </w:r>
          </w:p>
          <w:p w:rsidR="00B63B92" w:rsidRDefault="00B63B92" w:rsidP="00B63B92">
            <w:pPr>
              <w:jc w:val="center"/>
            </w:pPr>
            <w:r>
              <w:rPr>
                <w:rStyle w:val="21"/>
                <w:rFonts w:eastAsiaTheme="minorHAnsi"/>
              </w:rPr>
              <w:t>"Нептун"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2C2C7C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Напор</w:t>
            </w:r>
          </w:p>
          <w:p w:rsidR="00B63B92" w:rsidRDefault="00B63B92" w:rsidP="002C2C7C">
            <w:pPr>
              <w:spacing w:line="100" w:lineRule="exact"/>
              <w:jc w:val="center"/>
            </w:pPr>
            <w:proofErr w:type="spellStart"/>
            <w:r>
              <w:rPr>
                <w:rStyle w:val="21"/>
                <w:rFonts w:eastAsiaTheme="minorHAnsi"/>
              </w:rPr>
              <w:t>Произв-ность</w:t>
            </w:r>
            <w:proofErr w:type="spellEnd"/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2C2C7C">
            <w:pPr>
              <w:spacing w:line="100" w:lineRule="exact"/>
              <w:jc w:val="center"/>
            </w:pPr>
            <w:proofErr w:type="spellStart"/>
            <w:r>
              <w:rPr>
                <w:rStyle w:val="21"/>
                <w:rFonts w:eastAsiaTheme="minorHAnsi"/>
              </w:rPr>
              <w:t>м.в.ст</w:t>
            </w:r>
            <w:proofErr w:type="spellEnd"/>
            <w:r>
              <w:rPr>
                <w:rStyle w:val="21"/>
                <w:rFonts w:eastAsiaTheme="minorHAnsi"/>
              </w:rPr>
              <w:t>.</w:t>
            </w:r>
          </w:p>
          <w:p w:rsidR="00B63B92" w:rsidRDefault="00B63B92" w:rsidP="002C2C7C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м3/ч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20</w:t>
            </w:r>
          </w:p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100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20</w:t>
            </w:r>
          </w:p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100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2021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2021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142,90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0,00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142,90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0,00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0,00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1"/>
                <w:rFonts w:eastAsiaTheme="minorHAnsi"/>
              </w:rPr>
              <w:t>65,56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Default="00B63B92" w:rsidP="00B63B92">
            <w:pPr>
              <w:spacing w:line="100" w:lineRule="exact"/>
              <w:ind w:left="140"/>
            </w:pPr>
            <w:r>
              <w:rPr>
                <w:rStyle w:val="21"/>
                <w:rFonts w:eastAsiaTheme="minorHAnsi"/>
              </w:rPr>
              <w:t>77,338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</w:tr>
      <w:tr w:rsidR="00B63B92" w:rsidTr="00B63B92">
        <w:trPr>
          <w:trHeight w:hRule="exact" w:val="293"/>
        </w:trPr>
        <w:tc>
          <w:tcPr>
            <w:tcW w:w="6971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B92" w:rsidRDefault="00B63B92" w:rsidP="00B63B92">
            <w:pPr>
              <w:spacing w:line="100" w:lineRule="exact"/>
            </w:pPr>
            <w:r>
              <w:rPr>
                <w:rStyle w:val="21"/>
                <w:rFonts w:eastAsiaTheme="minorHAnsi"/>
              </w:rPr>
              <w:t>Всего по разделу 3.2.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Pr="004C4519" w:rsidRDefault="00B63B92" w:rsidP="00B63B92">
            <w:pPr>
              <w:spacing w:line="100" w:lineRule="exact"/>
              <w:jc w:val="center"/>
              <w:rPr>
                <w:b/>
              </w:rPr>
            </w:pPr>
            <w:r w:rsidRPr="004C4519">
              <w:rPr>
                <w:rStyle w:val="21"/>
                <w:rFonts w:eastAsiaTheme="minorHAnsi"/>
                <w:b/>
              </w:rPr>
              <w:t>5156,05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Pr="004C4519" w:rsidRDefault="00B63B92" w:rsidP="00B63B92">
            <w:pPr>
              <w:spacing w:line="100" w:lineRule="exact"/>
              <w:jc w:val="center"/>
              <w:rPr>
                <w:b/>
              </w:rPr>
            </w:pPr>
            <w:r w:rsidRPr="004C4519">
              <w:rPr>
                <w:rStyle w:val="21"/>
                <w:rFonts w:eastAsiaTheme="minorHAnsi"/>
                <w:b/>
              </w:rPr>
              <w:t>0,00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Pr="004C4519" w:rsidRDefault="00B63B92" w:rsidP="00B63B92">
            <w:pPr>
              <w:spacing w:line="100" w:lineRule="exact"/>
              <w:jc w:val="center"/>
              <w:rPr>
                <w:b/>
              </w:rPr>
            </w:pPr>
            <w:r w:rsidRPr="004C4519">
              <w:rPr>
                <w:rStyle w:val="21"/>
                <w:rFonts w:eastAsiaTheme="minorHAnsi"/>
                <w:b/>
              </w:rPr>
              <w:t>2308,35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Pr="004C4519" w:rsidRDefault="00B63B92" w:rsidP="00B63B92">
            <w:pPr>
              <w:spacing w:line="100" w:lineRule="exact"/>
              <w:jc w:val="center"/>
              <w:rPr>
                <w:b/>
              </w:rPr>
            </w:pPr>
            <w:r w:rsidRPr="004C4519">
              <w:rPr>
                <w:rStyle w:val="21"/>
                <w:rFonts w:eastAsiaTheme="minorHAnsi"/>
                <w:b/>
              </w:rPr>
              <w:t>1429,33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Pr="004C4519" w:rsidRDefault="00B63B92" w:rsidP="00B63B92">
            <w:pPr>
              <w:spacing w:line="100" w:lineRule="exact"/>
              <w:jc w:val="center"/>
              <w:rPr>
                <w:b/>
              </w:rPr>
            </w:pPr>
            <w:r w:rsidRPr="004C4519">
              <w:rPr>
                <w:rStyle w:val="21"/>
                <w:rFonts w:eastAsiaTheme="minorHAnsi"/>
                <w:b/>
              </w:rPr>
              <w:t>1418,37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Pr="004C4519" w:rsidRDefault="00B63B92" w:rsidP="00B63B92">
            <w:pPr>
              <w:spacing w:line="100" w:lineRule="exact"/>
              <w:jc w:val="center"/>
              <w:rPr>
                <w:b/>
              </w:rPr>
            </w:pPr>
            <w:r w:rsidRPr="004C4519">
              <w:rPr>
                <w:rStyle w:val="21"/>
                <w:rFonts w:eastAsiaTheme="minorHAnsi"/>
                <w:b/>
              </w:rPr>
              <w:t>1588,89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B92" w:rsidRPr="004C4519" w:rsidRDefault="00B63B92" w:rsidP="00B63B92">
            <w:pPr>
              <w:spacing w:line="100" w:lineRule="exact"/>
              <w:ind w:left="140"/>
              <w:rPr>
                <w:b/>
              </w:rPr>
            </w:pPr>
            <w:r w:rsidRPr="004C4519">
              <w:rPr>
                <w:rStyle w:val="21"/>
                <w:rFonts w:eastAsiaTheme="minorHAnsi"/>
                <w:b/>
              </w:rPr>
              <w:t>3567,162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</w:tr>
      <w:tr w:rsidR="00B63B92" w:rsidTr="00B63B92">
        <w:trPr>
          <w:trHeight w:hRule="exact" w:val="389"/>
        </w:trPr>
        <w:tc>
          <w:tcPr>
            <w:tcW w:w="6971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B92" w:rsidRDefault="00B63B92" w:rsidP="00B63B92">
            <w:pPr>
              <w:spacing w:line="100" w:lineRule="exact"/>
            </w:pPr>
            <w:r>
              <w:rPr>
                <w:rStyle w:val="21"/>
                <w:rFonts w:eastAsiaTheme="minorHAnsi"/>
              </w:rPr>
              <w:t>Всего по группе 3.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B92" w:rsidRDefault="00B63B92" w:rsidP="00B63B92">
            <w:pPr>
              <w:spacing w:line="100" w:lineRule="exact"/>
              <w:jc w:val="center"/>
            </w:pPr>
            <w:r>
              <w:rPr>
                <w:rStyle w:val="22"/>
                <w:rFonts w:eastAsiaTheme="minorHAnsi"/>
              </w:rPr>
              <w:t>5156,05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249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</w:tr>
      <w:tr w:rsidR="00B63B92" w:rsidTr="00B63B92">
        <w:trPr>
          <w:trHeight w:hRule="exact" w:val="158"/>
        </w:trPr>
        <w:tc>
          <w:tcPr>
            <w:tcW w:w="6971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B92" w:rsidRDefault="00B63B92" w:rsidP="00B63B92">
            <w:pPr>
              <w:spacing w:line="100" w:lineRule="exact"/>
            </w:pPr>
            <w:r>
              <w:rPr>
                <w:rStyle w:val="22"/>
                <w:rFonts w:eastAsiaTheme="minorHAnsi"/>
              </w:rPr>
              <w:t>I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249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B92" w:rsidRDefault="00B63B92" w:rsidP="00B63B92">
            <w:pPr>
              <w:spacing w:line="424" w:lineRule="exact"/>
            </w:pPr>
            <w:r>
              <w:rPr>
                <w:rStyle w:val="2CordiaUPC17pt"/>
                <w:b w:val="0"/>
                <w:bCs w:val="0"/>
              </w:rPr>
              <w:t>11</w:t>
            </w:r>
          </w:p>
        </w:tc>
        <w:tc>
          <w:tcPr>
            <w:tcW w:w="3043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</w:tr>
      <w:tr w:rsidR="00B63B92" w:rsidTr="00B63B92">
        <w:trPr>
          <w:trHeight w:hRule="exact" w:val="163"/>
        </w:trPr>
        <w:tc>
          <w:tcPr>
            <w:tcW w:w="6971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B92" w:rsidRDefault="00B63B92" w:rsidP="00B63B92">
            <w:pPr>
              <w:spacing w:line="100" w:lineRule="exact"/>
            </w:pPr>
            <w:r>
              <w:rPr>
                <w:rStyle w:val="21"/>
                <w:rFonts w:eastAsiaTheme="minorHAnsi"/>
              </w:rPr>
              <w:t>Всего по группе 4.</w:t>
            </w:r>
          </w:p>
        </w:tc>
        <w:tc>
          <w:tcPr>
            <w:tcW w:w="426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3043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</w:tr>
      <w:tr w:rsidR="00B63B92" w:rsidTr="00B63B92">
        <w:trPr>
          <w:trHeight w:hRule="exact" w:val="158"/>
        </w:trPr>
        <w:tc>
          <w:tcPr>
            <w:tcW w:w="11235" w:type="dxa"/>
            <w:gridSpan w:val="1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B92" w:rsidRDefault="00B63B92" w:rsidP="00B63B92">
            <w:pPr>
              <w:spacing w:line="100" w:lineRule="exact"/>
            </w:pPr>
            <w:r>
              <w:rPr>
                <w:rStyle w:val="22"/>
                <w:rFonts w:eastAsiaTheme="minorHAnsi"/>
              </w:rPr>
              <w:t>Группа 5. Вывод из эксплуатации, консервация и демонтаж объектов централизованных систем водоснабжения и (или) водоотведения</w:t>
            </w:r>
          </w:p>
        </w:tc>
        <w:tc>
          <w:tcPr>
            <w:tcW w:w="3043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B92" w:rsidRDefault="00B63B92" w:rsidP="00B63B92">
            <w:pPr>
              <w:spacing w:line="472" w:lineRule="exact"/>
              <w:jc w:val="center"/>
            </w:pPr>
            <w:r>
              <w:rPr>
                <w:rStyle w:val="2CordiaUPC17pt"/>
                <w:b w:val="0"/>
                <w:bCs w:val="0"/>
              </w:rPr>
              <w:t>1</w:t>
            </w:r>
            <w:r>
              <w:rPr>
                <w:rStyle w:val="2CordiaUPC17pt0"/>
                <w:rFonts w:eastAsiaTheme="minorHAnsi"/>
              </w:rPr>
              <w:t xml:space="preserve"> </w:t>
            </w:r>
            <w:r>
              <w:rPr>
                <w:rStyle w:val="2CordiaUPC17pt"/>
                <w:b w:val="0"/>
                <w:bCs w:val="0"/>
              </w:rPr>
              <w:t>1</w:t>
            </w:r>
            <w:r>
              <w:rPr>
                <w:rStyle w:val="2CordiaUPC17pt0"/>
                <w:rFonts w:eastAsiaTheme="minorHAnsi"/>
              </w:rPr>
              <w:t xml:space="preserve"> </w:t>
            </w:r>
            <w:r>
              <w:rPr>
                <w:rStyle w:val="2CordiaUPC17pt"/>
                <w:b w:val="0"/>
                <w:bCs w:val="0"/>
              </w:rPr>
              <w:t>1</w:t>
            </w:r>
            <w:r>
              <w:rPr>
                <w:rStyle w:val="2CordiaUPC17pt0"/>
                <w:rFonts w:eastAsiaTheme="minorHAnsi"/>
              </w:rPr>
              <w:t xml:space="preserve"> </w:t>
            </w:r>
            <w:r>
              <w:rPr>
                <w:rStyle w:val="2CordiaUPC17pt"/>
                <w:b w:val="0"/>
                <w:bCs w:val="0"/>
              </w:rPr>
              <w:t>1</w:t>
            </w:r>
            <w:r>
              <w:rPr>
                <w:rStyle w:val="2CordiaUPC17pt0"/>
                <w:rFonts w:eastAsiaTheme="minorHAnsi"/>
              </w:rPr>
              <w:t xml:space="preserve"> </w:t>
            </w:r>
            <w:r>
              <w:rPr>
                <w:rStyle w:val="2CordiaUPC17pt"/>
                <w:b w:val="0"/>
                <w:bCs w:val="0"/>
              </w:rPr>
              <w:t>1</w:t>
            </w:r>
          </w:p>
        </w:tc>
      </w:tr>
      <w:tr w:rsidR="00B63B92" w:rsidTr="00B63B92">
        <w:trPr>
          <w:trHeight w:hRule="exact" w:val="163"/>
        </w:trPr>
        <w:tc>
          <w:tcPr>
            <w:tcW w:w="6971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B92" w:rsidRDefault="00B63B92" w:rsidP="00B63B92">
            <w:pPr>
              <w:spacing w:line="100" w:lineRule="exact"/>
            </w:pPr>
            <w:r>
              <w:rPr>
                <w:rStyle w:val="21"/>
                <w:rFonts w:eastAsiaTheme="minorHAnsi"/>
              </w:rPr>
              <w:t>5.1. Вывод из эксплуатации, консервация и демонтаж сетей водоснабжения и (или) водоотведения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3043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</w:tr>
      <w:tr w:rsidR="00B63B92" w:rsidTr="00B63B92">
        <w:trPr>
          <w:trHeight w:hRule="exact" w:val="226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B92" w:rsidRDefault="00B63B92" w:rsidP="00B63B92">
            <w:pPr>
              <w:spacing w:line="100" w:lineRule="exact"/>
            </w:pPr>
            <w:r>
              <w:rPr>
                <w:rStyle w:val="21"/>
                <w:rFonts w:eastAsiaTheme="minorHAnsi"/>
              </w:rPr>
              <w:t>5.1.1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</w:tr>
      <w:tr w:rsidR="00B63B92" w:rsidTr="00B63B92">
        <w:trPr>
          <w:trHeight w:hRule="exact" w:val="149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B92" w:rsidRDefault="00B63B92" w:rsidP="00B63B92">
            <w:pPr>
              <w:spacing w:line="100" w:lineRule="exact"/>
            </w:pPr>
            <w:r>
              <w:rPr>
                <w:rStyle w:val="21"/>
                <w:rFonts w:eastAsiaTheme="minorHAnsi"/>
              </w:rPr>
              <w:t>5.1.2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426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</w:tr>
      <w:tr w:rsidR="00B63B92" w:rsidTr="00B63B92">
        <w:trPr>
          <w:trHeight w:hRule="exact" w:val="144"/>
        </w:trPr>
        <w:tc>
          <w:tcPr>
            <w:tcW w:w="6971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B92" w:rsidRDefault="00B63B92" w:rsidP="00B63B92">
            <w:pPr>
              <w:spacing w:line="100" w:lineRule="exact"/>
            </w:pPr>
            <w:r>
              <w:rPr>
                <w:rStyle w:val="21"/>
                <w:rFonts w:eastAsiaTheme="minorHAnsi"/>
              </w:rPr>
              <w:t>5.2. Вывод из эксплуатации, консервация и демонтаж иных объектов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</w:tr>
      <w:tr w:rsidR="00B63B92" w:rsidTr="00B63B92">
        <w:trPr>
          <w:trHeight w:hRule="exact" w:val="139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B92" w:rsidRDefault="00B63B92" w:rsidP="00B63B92">
            <w:pPr>
              <w:spacing w:line="100" w:lineRule="exact"/>
            </w:pPr>
            <w:r>
              <w:rPr>
                <w:rStyle w:val="21"/>
                <w:rFonts w:eastAsiaTheme="minorHAnsi"/>
              </w:rPr>
              <w:t>5.2.1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</w:tr>
      <w:tr w:rsidR="00B63B92" w:rsidTr="00B63B92">
        <w:trPr>
          <w:trHeight w:hRule="exact" w:val="163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B92" w:rsidRDefault="00B63B92" w:rsidP="00B63B92">
            <w:pPr>
              <w:spacing w:line="100" w:lineRule="exact"/>
            </w:pPr>
            <w:r>
              <w:rPr>
                <w:rStyle w:val="21"/>
                <w:rFonts w:eastAsiaTheme="minorHAnsi"/>
              </w:rPr>
              <w:t>5.2.2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</w:tr>
      <w:tr w:rsidR="00B63B92" w:rsidTr="00B63B92">
        <w:trPr>
          <w:trHeight w:hRule="exact" w:val="168"/>
        </w:trPr>
        <w:tc>
          <w:tcPr>
            <w:tcW w:w="69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63B92" w:rsidRDefault="00B63B92" w:rsidP="00B63B92">
            <w:pPr>
              <w:spacing w:line="100" w:lineRule="exact"/>
            </w:pPr>
            <w:r>
              <w:rPr>
                <w:rStyle w:val="21"/>
                <w:rFonts w:eastAsiaTheme="minorHAnsi"/>
              </w:rPr>
              <w:t>Всего по группе 5.</w:t>
            </w:r>
          </w:p>
        </w:tc>
        <w:tc>
          <w:tcPr>
            <w:tcW w:w="7307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B92" w:rsidRDefault="00B63B92" w:rsidP="00B63B92">
            <w:pPr>
              <w:rPr>
                <w:sz w:val="10"/>
                <w:szCs w:val="10"/>
              </w:rPr>
            </w:pPr>
          </w:p>
        </w:tc>
      </w:tr>
    </w:tbl>
    <w:p w:rsidR="006A3317" w:rsidRPr="00AB02CA" w:rsidRDefault="006A3317" w:rsidP="00B63B92">
      <w:pPr>
        <w:widowControl w:val="0"/>
        <w:autoSpaceDE w:val="0"/>
        <w:autoSpaceDN w:val="0"/>
        <w:adjustRightInd w:val="0"/>
        <w:spacing w:after="0" w:line="240" w:lineRule="exact"/>
        <w:ind w:left="851"/>
        <w:jc w:val="both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B63B92" w:rsidRDefault="008D7029" w:rsidP="0000672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Cs w:val="20"/>
          <w:lang w:eastAsia="ru-RU"/>
        </w:rPr>
        <w:t xml:space="preserve">     </w:t>
      </w:r>
    </w:p>
    <w:p w:rsidR="008E3B74" w:rsidRDefault="008D7029" w:rsidP="0000672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Cs w:val="20"/>
          <w:lang w:eastAsia="ru-RU"/>
        </w:rPr>
        <w:t>*</w:t>
      </w:r>
      <w:r w:rsidRPr="008D7029">
        <w:rPr>
          <w:rFonts w:ascii="Times New Roman" w:eastAsia="Times New Roman" w:hAnsi="Times New Roman" w:cs="Times New Roman"/>
          <w:b/>
          <w:sz w:val="25"/>
        </w:rPr>
        <w:t xml:space="preserve"> </w:t>
      </w:r>
      <w:r w:rsidRPr="008D7029">
        <w:rPr>
          <w:rFonts w:ascii="Times New Roman" w:eastAsia="Times New Roman" w:hAnsi="Times New Roman" w:cs="Times New Roman"/>
          <w:sz w:val="25"/>
        </w:rPr>
        <w:t>являются также</w:t>
      </w:r>
      <w:r>
        <w:rPr>
          <w:rFonts w:ascii="Times New Roman" w:eastAsia="Times New Roman" w:hAnsi="Times New Roman" w:cs="Times New Roman"/>
          <w:b/>
          <w:sz w:val="25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8D7029">
        <w:rPr>
          <w:rFonts w:ascii="Times New Roman" w:eastAsia="Times New Roman" w:hAnsi="Times New Roman" w:cs="Times New Roman"/>
          <w:sz w:val="24"/>
          <w:szCs w:val="24"/>
        </w:rPr>
        <w:t>ероприятия</w:t>
      </w:r>
      <w:r>
        <w:rPr>
          <w:rFonts w:ascii="Times New Roman" w:eastAsia="Times New Roman" w:hAnsi="Times New Roman" w:cs="Times New Roman"/>
          <w:sz w:val="24"/>
          <w:szCs w:val="24"/>
        </w:rPr>
        <w:t>ми</w:t>
      </w:r>
      <w:r w:rsidRPr="008D7029">
        <w:rPr>
          <w:rFonts w:ascii="Times New Roman" w:eastAsia="Times New Roman" w:hAnsi="Times New Roman" w:cs="Times New Roman"/>
          <w:sz w:val="24"/>
          <w:szCs w:val="24"/>
        </w:rPr>
        <w:t xml:space="preserve"> по защите от угроз техногенного характера, природного характера и террористических актов, предотвращению возникновения аварийных ситуаций, снижению риска и смягчению последствий чрезвычайных ситуаций.</w:t>
      </w:r>
    </w:p>
    <w:p w:rsidR="008E3B74" w:rsidRDefault="008E3B74">
      <w:pPr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Cs w:val="20"/>
          <w:lang w:eastAsia="ru-RU"/>
        </w:rPr>
        <w:br w:type="page"/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9564"/>
      </w:tblGrid>
      <w:tr w:rsidR="006A3317" w:rsidRPr="00296363" w:rsidTr="006A3317">
        <w:trPr>
          <w:jc w:val="right"/>
        </w:trPr>
        <w:tc>
          <w:tcPr>
            <w:tcW w:w="9564" w:type="dxa"/>
          </w:tcPr>
          <w:p w:rsidR="006A3317" w:rsidRPr="00296363" w:rsidRDefault="006A3317" w:rsidP="006A3317">
            <w:pPr>
              <w:widowControl w:val="0"/>
              <w:tabs>
                <w:tab w:val="left" w:pos="6663"/>
              </w:tabs>
              <w:autoSpaceDE w:val="0"/>
              <w:autoSpaceDN w:val="0"/>
              <w:adjustRightInd w:val="0"/>
              <w:spacing w:after="0" w:line="240" w:lineRule="exact"/>
              <w:ind w:left="4670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13E1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ПРИЛОЖЕНИЕ 3</w:t>
            </w:r>
          </w:p>
        </w:tc>
      </w:tr>
      <w:tr w:rsidR="006A3317" w:rsidRPr="00296363" w:rsidTr="006A3317">
        <w:trPr>
          <w:jc w:val="right"/>
        </w:trPr>
        <w:tc>
          <w:tcPr>
            <w:tcW w:w="9564" w:type="dxa"/>
          </w:tcPr>
          <w:p w:rsidR="006A3317" w:rsidRPr="00296363" w:rsidRDefault="006A3317" w:rsidP="006A3317">
            <w:pPr>
              <w:widowControl w:val="0"/>
              <w:tabs>
                <w:tab w:val="left" w:pos="6663"/>
              </w:tabs>
              <w:autoSpaceDE w:val="0"/>
              <w:autoSpaceDN w:val="0"/>
              <w:adjustRightInd w:val="0"/>
              <w:spacing w:after="0" w:line="240" w:lineRule="exact"/>
              <w:ind w:left="4670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963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 при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казу Министерства строительства</w:t>
            </w:r>
            <w:r w:rsidRPr="002963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</w:t>
            </w:r>
            <w:r w:rsidRPr="0029636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жилищно-коммунального хозяйства Алтайского края </w:t>
            </w:r>
          </w:p>
        </w:tc>
      </w:tr>
      <w:tr w:rsidR="006A3317" w:rsidRPr="00296363" w:rsidTr="006A3317">
        <w:trPr>
          <w:trHeight w:val="80"/>
          <w:jc w:val="right"/>
        </w:trPr>
        <w:tc>
          <w:tcPr>
            <w:tcW w:w="9564" w:type="dxa"/>
          </w:tcPr>
          <w:p w:rsidR="006A3317" w:rsidRDefault="006A3317" w:rsidP="006A3317">
            <w:pPr>
              <w:widowControl w:val="0"/>
              <w:tabs>
                <w:tab w:val="left" w:pos="6663"/>
              </w:tabs>
              <w:autoSpaceDE w:val="0"/>
              <w:autoSpaceDN w:val="0"/>
              <w:adjustRightInd w:val="0"/>
              <w:spacing w:after="0" w:line="240" w:lineRule="exact"/>
              <w:ind w:left="4678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B02C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 «</w:t>
            </w:r>
            <w:r w:rsidR="00221C8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</w:t>
            </w:r>
            <w:r w:rsidRPr="00AB02C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»</w:t>
            </w:r>
            <w:r w:rsidR="00221C8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</w:t>
            </w:r>
            <w:r w:rsidR="002C2C7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</w:t>
            </w:r>
            <w:r w:rsidRPr="00AB02C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г. №</w:t>
            </w:r>
            <w:r w:rsidR="00221C8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_______</w:t>
            </w:r>
          </w:p>
          <w:p w:rsidR="00FF5A42" w:rsidRPr="00221C89" w:rsidRDefault="00FF5A42" w:rsidP="006A3317">
            <w:pPr>
              <w:widowControl w:val="0"/>
              <w:tabs>
                <w:tab w:val="left" w:pos="6663"/>
              </w:tabs>
              <w:autoSpaceDE w:val="0"/>
              <w:autoSpaceDN w:val="0"/>
              <w:adjustRightInd w:val="0"/>
              <w:spacing w:after="0" w:line="240" w:lineRule="exact"/>
              <w:ind w:left="4678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6A3317" w:rsidRPr="00296363" w:rsidRDefault="006A3317" w:rsidP="006A3317">
            <w:pPr>
              <w:widowControl w:val="0"/>
              <w:tabs>
                <w:tab w:val="left" w:pos="6663"/>
              </w:tabs>
              <w:autoSpaceDE w:val="0"/>
              <w:autoSpaceDN w:val="0"/>
              <w:adjustRightInd w:val="0"/>
              <w:spacing w:after="0" w:line="240" w:lineRule="exact"/>
              <w:ind w:left="4670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8E3B74" w:rsidRDefault="006A3317" w:rsidP="00F52C7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63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Плановые показатели, достижения которых предусмотрено в результате реализации мероприятий инвестиционной программы </w:t>
      </w:r>
      <w:r w:rsidR="008E3B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МУП «</w:t>
      </w:r>
      <w:r w:rsidR="00F52C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ЯТЭК</w:t>
      </w:r>
      <w:r w:rsidR="008E3B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  <w:r w:rsidR="00F52C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сфере водоотведения на 202</w:t>
      </w:r>
      <w:r w:rsidR="002C2C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F52C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-2023 годы города Яровое, Алтайского края</w:t>
      </w:r>
    </w:p>
    <w:p w:rsidR="00FF5A42" w:rsidRDefault="00FF5A42" w:rsidP="00F52C7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26B5E" w:rsidRPr="00F52C73" w:rsidRDefault="00826B5E" w:rsidP="00826B5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tbl>
      <w:tblPr>
        <w:tblStyle w:val="TableGrid"/>
        <w:tblpPr w:leftFromText="180" w:rightFromText="180" w:vertAnchor="text" w:tblpY="1"/>
        <w:tblOverlap w:val="never"/>
        <w:tblW w:w="15749" w:type="dxa"/>
        <w:tblInd w:w="0" w:type="dxa"/>
        <w:tblCellMar>
          <w:top w:w="16" w:type="dxa"/>
          <w:right w:w="17" w:type="dxa"/>
        </w:tblCellMar>
        <w:tblLook w:val="04A0" w:firstRow="1" w:lastRow="0" w:firstColumn="1" w:lastColumn="0" w:noHBand="0" w:noVBand="1"/>
      </w:tblPr>
      <w:tblGrid>
        <w:gridCol w:w="406"/>
        <w:gridCol w:w="6365"/>
        <w:gridCol w:w="1551"/>
        <w:gridCol w:w="1061"/>
        <w:gridCol w:w="1061"/>
        <w:gridCol w:w="1061"/>
        <w:gridCol w:w="1061"/>
        <w:gridCol w:w="1061"/>
        <w:gridCol w:w="1061"/>
        <w:gridCol w:w="1061"/>
      </w:tblGrid>
      <w:tr w:rsidR="00826B5E" w:rsidTr="00826B5E">
        <w:trPr>
          <w:trHeight w:val="228"/>
        </w:trPr>
        <w:tc>
          <w:tcPr>
            <w:tcW w:w="406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26B5E" w:rsidRDefault="00826B5E" w:rsidP="00826B5E">
            <w:pPr>
              <w:spacing w:after="8"/>
              <w:ind w:left="138"/>
            </w:pPr>
            <w:r>
              <w:rPr>
                <w:rFonts w:ascii="Times New Roman" w:eastAsia="Times New Roman" w:hAnsi="Times New Roman" w:cs="Times New Roman"/>
                <w:sz w:val="14"/>
              </w:rPr>
              <w:t>№</w:t>
            </w:r>
          </w:p>
          <w:p w:rsidR="00826B5E" w:rsidRDefault="00826B5E" w:rsidP="00826B5E">
            <w:pPr>
              <w:ind w:left="109"/>
            </w:pPr>
            <w:r>
              <w:rPr>
                <w:rFonts w:ascii="Times New Roman" w:eastAsia="Times New Roman" w:hAnsi="Times New Roman" w:cs="Times New Roman"/>
                <w:sz w:val="14"/>
              </w:rPr>
              <w:t>п/п</w:t>
            </w:r>
          </w:p>
        </w:tc>
        <w:tc>
          <w:tcPr>
            <w:tcW w:w="6366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26B5E" w:rsidRDefault="00826B5E" w:rsidP="00826B5E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Наименование показателя</w:t>
            </w:r>
          </w:p>
        </w:tc>
        <w:tc>
          <w:tcPr>
            <w:tcW w:w="1551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26B5E" w:rsidRDefault="00826B5E" w:rsidP="00826B5E">
            <w:pPr>
              <w:ind w:left="30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Ед. изм.</w:t>
            </w:r>
          </w:p>
        </w:tc>
        <w:tc>
          <w:tcPr>
            <w:tcW w:w="1061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26B5E" w:rsidRDefault="00826B5E" w:rsidP="00826B5E">
            <w:pPr>
              <w:spacing w:after="8"/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фактические </w:t>
            </w:r>
          </w:p>
          <w:p w:rsidR="00826B5E" w:rsidRDefault="00826B5E" w:rsidP="00826B5E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значения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826B5E" w:rsidRDefault="00826B5E" w:rsidP="00826B5E"/>
        </w:tc>
        <w:tc>
          <w:tcPr>
            <w:tcW w:w="1061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826B5E" w:rsidRDefault="00826B5E" w:rsidP="00826B5E"/>
        </w:tc>
        <w:tc>
          <w:tcPr>
            <w:tcW w:w="2122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826B5E" w:rsidRDefault="00826B5E" w:rsidP="00826B5E">
            <w:pPr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Плановые значения</w:t>
            </w:r>
          </w:p>
        </w:tc>
        <w:tc>
          <w:tcPr>
            <w:tcW w:w="1061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826B5E" w:rsidRDefault="00826B5E" w:rsidP="00826B5E"/>
        </w:tc>
        <w:tc>
          <w:tcPr>
            <w:tcW w:w="1061" w:type="dxa"/>
            <w:tcBorders>
              <w:top w:val="single" w:sz="7" w:space="0" w:color="000000"/>
              <w:left w:val="nil"/>
              <w:bottom w:val="single" w:sz="7" w:space="0" w:color="000000"/>
              <w:right w:val="single" w:sz="4" w:space="0" w:color="auto"/>
            </w:tcBorders>
          </w:tcPr>
          <w:p w:rsidR="00826B5E" w:rsidRDefault="00826B5E" w:rsidP="00826B5E"/>
        </w:tc>
      </w:tr>
      <w:tr w:rsidR="00826B5E" w:rsidTr="00826B5E">
        <w:trPr>
          <w:trHeight w:val="228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26B5E" w:rsidRDefault="00826B5E" w:rsidP="00826B5E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26B5E" w:rsidRDefault="00826B5E" w:rsidP="00826B5E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26B5E" w:rsidRDefault="00826B5E" w:rsidP="00826B5E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826B5E" w:rsidRDefault="00826B5E" w:rsidP="00826B5E"/>
        </w:tc>
        <w:tc>
          <w:tcPr>
            <w:tcW w:w="1061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26B5E" w:rsidRDefault="00826B5E" w:rsidP="00826B5E">
            <w:pPr>
              <w:spacing w:after="8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после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</w:rPr>
              <w:t>реали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</w:rPr>
              <w:t xml:space="preserve">- </w:t>
            </w:r>
          </w:p>
          <w:p w:rsidR="00826B5E" w:rsidRDefault="00826B5E" w:rsidP="00826B5E">
            <w:pPr>
              <w:ind w:left="2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</w:rPr>
              <w:t>зации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</w:rPr>
              <w:t xml:space="preserve"> ИП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826B5E" w:rsidRDefault="00826B5E" w:rsidP="00826B5E"/>
        </w:tc>
        <w:tc>
          <w:tcPr>
            <w:tcW w:w="2122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826B5E" w:rsidRDefault="00826B5E" w:rsidP="00826B5E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</w:rPr>
              <w:t xml:space="preserve">. по годам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</w:rPr>
              <w:t>реализ</w:t>
            </w:r>
            <w:proofErr w:type="spellEnd"/>
          </w:p>
        </w:tc>
        <w:tc>
          <w:tcPr>
            <w:tcW w:w="1061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826B5E" w:rsidRDefault="00826B5E" w:rsidP="00826B5E">
            <w:pPr>
              <w:ind w:left="-17"/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</w:rPr>
              <w:t>ации</w:t>
            </w:r>
            <w:proofErr w:type="spellEnd"/>
          </w:p>
        </w:tc>
        <w:tc>
          <w:tcPr>
            <w:tcW w:w="1061" w:type="dxa"/>
            <w:tcBorders>
              <w:top w:val="single" w:sz="7" w:space="0" w:color="000000"/>
              <w:left w:val="nil"/>
              <w:bottom w:val="single" w:sz="7" w:space="0" w:color="000000"/>
              <w:right w:val="single" w:sz="4" w:space="0" w:color="auto"/>
            </w:tcBorders>
          </w:tcPr>
          <w:p w:rsidR="00826B5E" w:rsidRDefault="00826B5E" w:rsidP="00826B5E"/>
        </w:tc>
      </w:tr>
      <w:tr w:rsidR="00826B5E" w:rsidTr="00826B5E">
        <w:trPr>
          <w:trHeight w:val="228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26B5E" w:rsidRDefault="00826B5E" w:rsidP="00826B5E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26B5E" w:rsidRDefault="00826B5E" w:rsidP="00826B5E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26B5E" w:rsidRDefault="00826B5E" w:rsidP="00826B5E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26B5E" w:rsidRDefault="00826B5E" w:rsidP="00826B5E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26B5E" w:rsidRDefault="00826B5E" w:rsidP="00826B5E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26B5E" w:rsidRDefault="00826B5E" w:rsidP="00826B5E">
            <w:pPr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2019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26B5E" w:rsidRDefault="00826B5E" w:rsidP="00826B5E">
            <w:pPr>
              <w:ind w:left="35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2020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26B5E" w:rsidRDefault="00826B5E" w:rsidP="00826B5E">
            <w:pPr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2021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26B5E" w:rsidRDefault="00826B5E" w:rsidP="00826B5E">
            <w:pPr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2022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826B5E" w:rsidRDefault="00826B5E" w:rsidP="00826B5E">
            <w:pPr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2023</w:t>
            </w:r>
          </w:p>
        </w:tc>
      </w:tr>
      <w:tr w:rsidR="00826B5E" w:rsidTr="00826B5E">
        <w:trPr>
          <w:trHeight w:val="190"/>
        </w:trPr>
        <w:tc>
          <w:tcPr>
            <w:tcW w:w="4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26B5E" w:rsidRDefault="00826B5E" w:rsidP="00826B5E">
            <w:pPr>
              <w:ind w:left="30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1</w:t>
            </w:r>
          </w:p>
        </w:tc>
        <w:tc>
          <w:tcPr>
            <w:tcW w:w="6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26B5E" w:rsidRDefault="00826B5E" w:rsidP="00826B5E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2</w:t>
            </w:r>
          </w:p>
        </w:tc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26B5E" w:rsidRDefault="00826B5E" w:rsidP="00826B5E">
            <w:pPr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3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26B5E" w:rsidRDefault="00826B5E" w:rsidP="00826B5E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4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26B5E" w:rsidRDefault="00826B5E" w:rsidP="00826B5E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5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26B5E" w:rsidRDefault="00826B5E" w:rsidP="00826B5E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6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26B5E" w:rsidRDefault="00826B5E" w:rsidP="00826B5E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7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26B5E" w:rsidRDefault="00826B5E" w:rsidP="00826B5E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8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26B5E" w:rsidRDefault="00826B5E" w:rsidP="00826B5E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9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826B5E" w:rsidRDefault="00826B5E" w:rsidP="00826B5E">
            <w:pPr>
              <w:ind w:left="35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10</w:t>
            </w:r>
          </w:p>
        </w:tc>
      </w:tr>
      <w:tr w:rsidR="00826B5E" w:rsidTr="00826B5E">
        <w:trPr>
          <w:trHeight w:val="290"/>
        </w:trPr>
        <w:tc>
          <w:tcPr>
            <w:tcW w:w="4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826B5E" w:rsidRDefault="00826B5E" w:rsidP="00826B5E">
            <w:pPr>
              <w:ind w:left="30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1</w:t>
            </w:r>
          </w:p>
        </w:tc>
        <w:tc>
          <w:tcPr>
            <w:tcW w:w="6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826B5E" w:rsidRDefault="00826B5E" w:rsidP="00826B5E">
            <w:pPr>
              <w:ind w:left="28"/>
            </w:pPr>
            <w:r>
              <w:rPr>
                <w:rFonts w:ascii="Times New Roman" w:eastAsia="Times New Roman" w:hAnsi="Times New Roman" w:cs="Times New Roman"/>
                <w:sz w:val="14"/>
              </w:rPr>
              <w:t>Показатели надежности и бесперебойности водоотведения</w:t>
            </w:r>
          </w:p>
        </w:tc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826B5E" w:rsidRDefault="00826B5E" w:rsidP="00826B5E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826B5E" w:rsidRDefault="00826B5E" w:rsidP="00826B5E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826B5E" w:rsidRDefault="00826B5E" w:rsidP="00826B5E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826B5E" w:rsidRDefault="00826B5E" w:rsidP="00826B5E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826B5E" w:rsidRDefault="00826B5E" w:rsidP="00826B5E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826B5E" w:rsidRDefault="00826B5E" w:rsidP="00826B5E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D9D9D9"/>
          </w:tcPr>
          <w:p w:rsidR="00826B5E" w:rsidRDefault="00826B5E" w:rsidP="00826B5E"/>
        </w:tc>
        <w:tc>
          <w:tcPr>
            <w:tcW w:w="1061" w:type="dxa"/>
            <w:tcBorders>
              <w:top w:val="single" w:sz="7" w:space="0" w:color="000000"/>
              <w:left w:val="nil"/>
              <w:bottom w:val="single" w:sz="7" w:space="0" w:color="000000"/>
              <w:right w:val="single" w:sz="4" w:space="0" w:color="auto"/>
            </w:tcBorders>
            <w:shd w:val="clear" w:color="auto" w:fill="D9D9D9"/>
          </w:tcPr>
          <w:p w:rsidR="00826B5E" w:rsidRDefault="00826B5E" w:rsidP="00826B5E"/>
        </w:tc>
      </w:tr>
      <w:tr w:rsidR="00826B5E" w:rsidTr="00826B5E">
        <w:trPr>
          <w:trHeight w:val="341"/>
        </w:trPr>
        <w:tc>
          <w:tcPr>
            <w:tcW w:w="4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26B5E" w:rsidRDefault="00826B5E" w:rsidP="00826B5E">
            <w:pPr>
              <w:ind w:left="30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1.1</w:t>
            </w:r>
          </w:p>
        </w:tc>
        <w:tc>
          <w:tcPr>
            <w:tcW w:w="6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26B5E" w:rsidRDefault="00826B5E" w:rsidP="00826B5E">
            <w:pPr>
              <w:ind w:left="28"/>
            </w:pPr>
            <w:r>
              <w:rPr>
                <w:rFonts w:ascii="Times New Roman" w:eastAsia="Times New Roman" w:hAnsi="Times New Roman" w:cs="Times New Roman"/>
                <w:sz w:val="14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26B5E" w:rsidRDefault="00826B5E" w:rsidP="00826B5E">
            <w:pPr>
              <w:ind w:left="33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ед./км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26B5E" w:rsidRDefault="00826B5E" w:rsidP="00826B5E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52,00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</w:tcPr>
          <w:p w:rsidR="00826B5E" w:rsidRDefault="00826B5E" w:rsidP="00826B5E">
            <w:pPr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48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26B5E" w:rsidRDefault="00826B5E" w:rsidP="00826B5E">
            <w:pPr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50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26B5E" w:rsidRDefault="00826B5E" w:rsidP="00826B5E">
            <w:pPr>
              <w:ind w:left="35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50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26B5E" w:rsidRDefault="00826B5E" w:rsidP="00826B5E">
            <w:pPr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48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26B5E" w:rsidRDefault="00826B5E" w:rsidP="00826B5E">
            <w:pPr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48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826B5E" w:rsidRDefault="00826B5E" w:rsidP="00826B5E">
            <w:pPr>
              <w:ind w:left="35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48</w:t>
            </w:r>
          </w:p>
        </w:tc>
      </w:tr>
      <w:tr w:rsidR="00826B5E" w:rsidTr="00826B5E">
        <w:trPr>
          <w:trHeight w:val="353"/>
        </w:trPr>
        <w:tc>
          <w:tcPr>
            <w:tcW w:w="4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826B5E" w:rsidRDefault="00826B5E" w:rsidP="00826B5E">
            <w:pPr>
              <w:ind w:left="30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2</w:t>
            </w:r>
          </w:p>
        </w:tc>
        <w:tc>
          <w:tcPr>
            <w:tcW w:w="6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vAlign w:val="center"/>
          </w:tcPr>
          <w:p w:rsidR="00826B5E" w:rsidRDefault="00826B5E" w:rsidP="00826B5E">
            <w:pPr>
              <w:ind w:left="28"/>
            </w:pPr>
            <w:r>
              <w:rPr>
                <w:rFonts w:ascii="Times New Roman" w:eastAsia="Times New Roman" w:hAnsi="Times New Roman" w:cs="Times New Roman"/>
                <w:sz w:val="14"/>
              </w:rPr>
              <w:t>Показатели очистки сточных вод</w:t>
            </w:r>
          </w:p>
        </w:tc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826B5E" w:rsidRDefault="00826B5E" w:rsidP="00826B5E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826B5E" w:rsidRDefault="00826B5E" w:rsidP="00826B5E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826B5E" w:rsidRDefault="00826B5E" w:rsidP="00826B5E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826B5E" w:rsidRDefault="00826B5E" w:rsidP="00826B5E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826B5E" w:rsidRDefault="00826B5E" w:rsidP="00826B5E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826B5E" w:rsidRDefault="00826B5E" w:rsidP="00826B5E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D9D9D9"/>
          </w:tcPr>
          <w:p w:rsidR="00826B5E" w:rsidRDefault="00826B5E" w:rsidP="00826B5E"/>
        </w:tc>
        <w:tc>
          <w:tcPr>
            <w:tcW w:w="1061" w:type="dxa"/>
            <w:tcBorders>
              <w:top w:val="single" w:sz="7" w:space="0" w:color="000000"/>
              <w:left w:val="nil"/>
              <w:bottom w:val="single" w:sz="7" w:space="0" w:color="000000"/>
              <w:right w:val="single" w:sz="4" w:space="0" w:color="auto"/>
            </w:tcBorders>
            <w:shd w:val="clear" w:color="auto" w:fill="D9D9D9"/>
          </w:tcPr>
          <w:p w:rsidR="00826B5E" w:rsidRDefault="00826B5E" w:rsidP="00826B5E"/>
        </w:tc>
      </w:tr>
      <w:tr w:rsidR="00826B5E" w:rsidTr="00826B5E">
        <w:trPr>
          <w:trHeight w:val="442"/>
        </w:trPr>
        <w:tc>
          <w:tcPr>
            <w:tcW w:w="4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26B5E" w:rsidRDefault="00826B5E" w:rsidP="00826B5E">
            <w:pPr>
              <w:ind w:left="30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2.1</w:t>
            </w:r>
          </w:p>
        </w:tc>
        <w:tc>
          <w:tcPr>
            <w:tcW w:w="6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26B5E" w:rsidRDefault="00826B5E" w:rsidP="00826B5E">
            <w:pPr>
              <w:ind w:left="28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Доля сточных вод, не подвергающихся очистке  в общем объеме сточных вод, сбрасываемых в централизованные общесплавные или бытовые системы водоотведения </w:t>
            </w:r>
          </w:p>
        </w:tc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26B5E" w:rsidRDefault="00826B5E" w:rsidP="00826B5E">
            <w:pPr>
              <w:ind w:left="35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%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26B5E" w:rsidRDefault="00826B5E" w:rsidP="00826B5E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0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26B5E" w:rsidRDefault="00826B5E" w:rsidP="00826B5E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0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26B5E" w:rsidRDefault="00826B5E" w:rsidP="00826B5E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0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26B5E" w:rsidRDefault="00826B5E" w:rsidP="00826B5E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0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26B5E" w:rsidRDefault="00826B5E" w:rsidP="00826B5E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0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26B5E" w:rsidRDefault="00826B5E" w:rsidP="00826B5E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0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:rsidR="00826B5E" w:rsidRDefault="00826B5E" w:rsidP="00826B5E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0</w:t>
            </w:r>
          </w:p>
        </w:tc>
      </w:tr>
      <w:tr w:rsidR="00826B5E" w:rsidTr="00826B5E">
        <w:trPr>
          <w:trHeight w:val="646"/>
        </w:trPr>
        <w:tc>
          <w:tcPr>
            <w:tcW w:w="4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26B5E" w:rsidRDefault="00826B5E" w:rsidP="00826B5E">
            <w:pPr>
              <w:ind w:left="30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2.2</w:t>
            </w:r>
          </w:p>
        </w:tc>
        <w:tc>
          <w:tcPr>
            <w:tcW w:w="6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26B5E" w:rsidRDefault="00826B5E" w:rsidP="00826B5E">
            <w:pPr>
              <w:ind w:left="28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Доля проб сточных вод, не соответствующих установленным нормативам допустимых сбросов, лимитам на сбросы,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</w:rPr>
              <w:t>расчитанная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</w:rPr>
              <w:t xml:space="preserve"> применительно к видам централизованных систем водоотведения раздельно для централизованной общесплавной (бытовой) и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</w:rPr>
              <w:t>централизованой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</w:rPr>
              <w:t xml:space="preserve"> ливневой систем водоотведения</w:t>
            </w:r>
          </w:p>
        </w:tc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26B5E" w:rsidRDefault="00826B5E" w:rsidP="00826B5E">
            <w:pPr>
              <w:ind w:left="35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%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26B5E" w:rsidRDefault="00826B5E" w:rsidP="00826B5E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0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26B5E" w:rsidRDefault="00826B5E" w:rsidP="00826B5E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0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26B5E" w:rsidRDefault="00826B5E" w:rsidP="00826B5E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0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26B5E" w:rsidRDefault="00826B5E" w:rsidP="00826B5E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0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26B5E" w:rsidRDefault="00826B5E" w:rsidP="00826B5E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0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26B5E" w:rsidRDefault="00826B5E" w:rsidP="00826B5E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0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:rsidR="00826B5E" w:rsidRDefault="00826B5E" w:rsidP="00826B5E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0</w:t>
            </w:r>
          </w:p>
        </w:tc>
      </w:tr>
      <w:tr w:rsidR="00826B5E" w:rsidTr="00826B5E">
        <w:trPr>
          <w:trHeight w:val="314"/>
        </w:trPr>
        <w:tc>
          <w:tcPr>
            <w:tcW w:w="4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826B5E" w:rsidRDefault="00826B5E" w:rsidP="00826B5E">
            <w:pPr>
              <w:ind w:left="30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3</w:t>
            </w:r>
          </w:p>
        </w:tc>
        <w:tc>
          <w:tcPr>
            <w:tcW w:w="6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826B5E" w:rsidRDefault="00826B5E" w:rsidP="00826B5E">
            <w:pPr>
              <w:ind w:left="28"/>
            </w:pPr>
            <w:r>
              <w:rPr>
                <w:rFonts w:ascii="Times New Roman" w:eastAsia="Times New Roman" w:hAnsi="Times New Roman" w:cs="Times New Roman"/>
                <w:sz w:val="14"/>
              </w:rPr>
              <w:t>Показатели эффективности использования ресурсов, в том числе уровень потерь воды</w:t>
            </w:r>
          </w:p>
        </w:tc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826B5E" w:rsidRDefault="00826B5E" w:rsidP="00826B5E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826B5E" w:rsidRDefault="00826B5E" w:rsidP="00826B5E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826B5E" w:rsidRDefault="00826B5E" w:rsidP="00826B5E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826B5E" w:rsidRDefault="00826B5E" w:rsidP="00826B5E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826B5E" w:rsidRDefault="00826B5E" w:rsidP="00826B5E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826B5E" w:rsidRDefault="00826B5E" w:rsidP="00826B5E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D9D9D9"/>
          </w:tcPr>
          <w:p w:rsidR="00826B5E" w:rsidRDefault="00826B5E" w:rsidP="00826B5E"/>
        </w:tc>
        <w:tc>
          <w:tcPr>
            <w:tcW w:w="1061" w:type="dxa"/>
            <w:tcBorders>
              <w:top w:val="single" w:sz="7" w:space="0" w:color="000000"/>
              <w:left w:val="nil"/>
              <w:bottom w:val="single" w:sz="7" w:space="0" w:color="000000"/>
              <w:right w:val="single" w:sz="4" w:space="0" w:color="auto"/>
            </w:tcBorders>
            <w:shd w:val="clear" w:color="auto" w:fill="D9D9D9"/>
          </w:tcPr>
          <w:p w:rsidR="00826B5E" w:rsidRDefault="00826B5E" w:rsidP="00826B5E"/>
        </w:tc>
      </w:tr>
      <w:tr w:rsidR="00826B5E" w:rsidTr="00826B5E">
        <w:trPr>
          <w:trHeight w:val="418"/>
        </w:trPr>
        <w:tc>
          <w:tcPr>
            <w:tcW w:w="4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26B5E" w:rsidRDefault="00826B5E" w:rsidP="00826B5E">
            <w:pPr>
              <w:ind w:left="30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3.1</w:t>
            </w:r>
          </w:p>
        </w:tc>
        <w:tc>
          <w:tcPr>
            <w:tcW w:w="6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26B5E" w:rsidRDefault="00826B5E" w:rsidP="00826B5E">
            <w:pPr>
              <w:ind w:left="28"/>
              <w:jc w:val="both"/>
            </w:pPr>
            <w:r>
              <w:rPr>
                <w:rFonts w:ascii="Times New Roman" w:eastAsia="Times New Roman" w:hAnsi="Times New Roman" w:cs="Times New Roman"/>
                <w:sz w:val="14"/>
              </w:rPr>
              <w:t>Удельный расход электрической энергии, потребляемой в технологическом процессе транспортировки  сточных вод, на единицу объема очищаемых сточных вод</w:t>
            </w:r>
          </w:p>
        </w:tc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26B5E" w:rsidRDefault="00826B5E" w:rsidP="00826B5E">
            <w:pPr>
              <w:ind w:left="3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</w:rPr>
              <w:t>кВт.ч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</w:rPr>
              <w:t>куб.м</w:t>
            </w:r>
            <w:proofErr w:type="spellEnd"/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26B5E" w:rsidRDefault="00826B5E" w:rsidP="00826B5E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0,256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26B5E" w:rsidRDefault="00826B5E" w:rsidP="00826B5E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0,254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26B5E" w:rsidRDefault="00826B5E" w:rsidP="00826B5E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0,256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26B5E" w:rsidRDefault="00826B5E" w:rsidP="00826B5E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0,255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26B5E" w:rsidRDefault="00826B5E" w:rsidP="00826B5E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0,255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26B5E" w:rsidRDefault="00826B5E" w:rsidP="00826B5E">
            <w:pPr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0,253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:rsidR="00826B5E" w:rsidRDefault="00826B5E" w:rsidP="00826B5E">
            <w:pPr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0,252</w:t>
            </w:r>
          </w:p>
        </w:tc>
      </w:tr>
      <w:tr w:rsidR="00826B5E" w:rsidTr="00826B5E">
        <w:trPr>
          <w:trHeight w:val="291"/>
        </w:trPr>
        <w:tc>
          <w:tcPr>
            <w:tcW w:w="4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826B5E" w:rsidRDefault="00826B5E" w:rsidP="00826B5E">
            <w:pPr>
              <w:ind w:left="30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4</w:t>
            </w:r>
          </w:p>
        </w:tc>
        <w:tc>
          <w:tcPr>
            <w:tcW w:w="6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826B5E" w:rsidRDefault="00826B5E" w:rsidP="00826B5E">
            <w:pPr>
              <w:ind w:left="28"/>
            </w:pPr>
            <w:r>
              <w:rPr>
                <w:rFonts w:ascii="Times New Roman" w:eastAsia="Times New Roman" w:hAnsi="Times New Roman" w:cs="Times New Roman"/>
                <w:sz w:val="14"/>
              </w:rPr>
              <w:t>Износ объектов централизованных систем водоснабжения и (или) водоотведения</w:t>
            </w:r>
          </w:p>
        </w:tc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826B5E" w:rsidRDefault="00826B5E" w:rsidP="00826B5E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826B5E" w:rsidRDefault="00826B5E" w:rsidP="00826B5E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826B5E" w:rsidRDefault="00826B5E" w:rsidP="00826B5E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826B5E" w:rsidRDefault="00826B5E" w:rsidP="00826B5E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826B5E" w:rsidRDefault="00826B5E" w:rsidP="00826B5E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826B5E" w:rsidRDefault="00826B5E" w:rsidP="00826B5E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D9D9D9"/>
          </w:tcPr>
          <w:p w:rsidR="00826B5E" w:rsidRDefault="00826B5E" w:rsidP="00826B5E"/>
        </w:tc>
        <w:tc>
          <w:tcPr>
            <w:tcW w:w="1061" w:type="dxa"/>
            <w:tcBorders>
              <w:top w:val="single" w:sz="7" w:space="0" w:color="000000"/>
              <w:left w:val="nil"/>
              <w:bottom w:val="single" w:sz="7" w:space="0" w:color="000000"/>
              <w:right w:val="single" w:sz="4" w:space="0" w:color="auto"/>
            </w:tcBorders>
            <w:shd w:val="clear" w:color="auto" w:fill="D9D9D9"/>
          </w:tcPr>
          <w:p w:rsidR="00826B5E" w:rsidRDefault="00826B5E" w:rsidP="00826B5E"/>
        </w:tc>
      </w:tr>
      <w:tr w:rsidR="00826B5E" w:rsidTr="00826B5E">
        <w:trPr>
          <w:trHeight w:val="290"/>
        </w:trPr>
        <w:tc>
          <w:tcPr>
            <w:tcW w:w="4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26B5E" w:rsidRDefault="00826B5E" w:rsidP="00826B5E">
            <w:pPr>
              <w:ind w:left="30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4.1</w:t>
            </w:r>
          </w:p>
        </w:tc>
        <w:tc>
          <w:tcPr>
            <w:tcW w:w="6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26B5E" w:rsidRDefault="00826B5E" w:rsidP="00826B5E">
            <w:pPr>
              <w:ind w:left="28"/>
            </w:pPr>
            <w:r>
              <w:rPr>
                <w:rFonts w:ascii="Times New Roman" w:eastAsia="Times New Roman" w:hAnsi="Times New Roman" w:cs="Times New Roman"/>
                <w:sz w:val="14"/>
              </w:rPr>
              <w:t>Износ объектов централизованных систем водоотведения</w:t>
            </w:r>
          </w:p>
        </w:tc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26B5E" w:rsidRDefault="00826B5E" w:rsidP="00826B5E">
            <w:pPr>
              <w:ind w:left="35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%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26B5E" w:rsidRDefault="00826B5E" w:rsidP="00826B5E">
            <w:pPr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70,2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26B5E" w:rsidRDefault="00826B5E" w:rsidP="00826B5E">
            <w:pPr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69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26B5E" w:rsidRDefault="00826B5E" w:rsidP="00826B5E">
            <w:pPr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71,2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26B5E" w:rsidRDefault="00826B5E" w:rsidP="00826B5E">
            <w:pPr>
              <w:ind w:left="35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72,2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26B5E" w:rsidRDefault="00826B5E" w:rsidP="00826B5E">
            <w:pPr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69,8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26B5E" w:rsidRDefault="00826B5E" w:rsidP="00826B5E">
            <w:pPr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69,4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826B5E" w:rsidRDefault="00826B5E" w:rsidP="00826B5E">
            <w:pPr>
              <w:ind w:left="35"/>
              <w:jc w:val="center"/>
            </w:pPr>
            <w:r>
              <w:rPr>
                <w:rFonts w:ascii="Times New Roman" w:eastAsia="Times New Roman" w:hAnsi="Times New Roman" w:cs="Times New Roman"/>
                <w:sz w:val="14"/>
              </w:rPr>
              <w:t>69</w:t>
            </w:r>
          </w:p>
        </w:tc>
      </w:tr>
    </w:tbl>
    <w:p w:rsidR="00FF5A42" w:rsidRPr="00F52C73" w:rsidRDefault="00826B5E" w:rsidP="00826B5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textWrapping" w:clear="all"/>
      </w:r>
    </w:p>
    <w:p w:rsidR="006A3317" w:rsidRPr="00296363" w:rsidRDefault="006A3317" w:rsidP="006A3317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E3B74" w:rsidRDefault="008E3B74" w:rsidP="002C2C7C">
      <w:pPr>
        <w:ind w:left="709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 w:type="page"/>
      </w:r>
    </w:p>
    <w:tbl>
      <w:tblPr>
        <w:tblW w:w="5187" w:type="pct"/>
        <w:jc w:val="right"/>
        <w:tblLayout w:type="fixed"/>
        <w:tblLook w:val="04A0" w:firstRow="1" w:lastRow="0" w:firstColumn="1" w:lastColumn="0" w:noHBand="0" w:noVBand="1"/>
      </w:tblPr>
      <w:tblGrid>
        <w:gridCol w:w="315"/>
        <w:gridCol w:w="15590"/>
        <w:gridCol w:w="657"/>
        <w:gridCol w:w="201"/>
      </w:tblGrid>
      <w:tr w:rsidR="006A3317" w:rsidRPr="00953396" w:rsidTr="002B28BE">
        <w:trPr>
          <w:gridBefore w:val="1"/>
          <w:gridAfter w:val="1"/>
          <w:wBefore w:w="94" w:type="pct"/>
          <w:wAfter w:w="60" w:type="pct"/>
          <w:jc w:val="right"/>
        </w:trPr>
        <w:tc>
          <w:tcPr>
            <w:tcW w:w="4846" w:type="pct"/>
            <w:gridSpan w:val="2"/>
          </w:tcPr>
          <w:p w:rsidR="006A3317" w:rsidRPr="00953396" w:rsidRDefault="006A3317" w:rsidP="006A3317">
            <w:pPr>
              <w:widowControl w:val="0"/>
              <w:tabs>
                <w:tab w:val="left" w:pos="6663"/>
              </w:tabs>
              <w:autoSpaceDE w:val="0"/>
              <w:autoSpaceDN w:val="0"/>
              <w:adjustRightInd w:val="0"/>
              <w:spacing w:after="0" w:line="240" w:lineRule="exact"/>
              <w:ind w:left="9188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13E1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ПРИЛОЖЕНИЕ 4</w:t>
            </w:r>
          </w:p>
        </w:tc>
      </w:tr>
      <w:tr w:rsidR="006A3317" w:rsidRPr="00953396" w:rsidTr="002B28BE">
        <w:trPr>
          <w:gridBefore w:val="1"/>
          <w:gridAfter w:val="1"/>
          <w:wBefore w:w="94" w:type="pct"/>
          <w:wAfter w:w="60" w:type="pct"/>
          <w:jc w:val="right"/>
        </w:trPr>
        <w:tc>
          <w:tcPr>
            <w:tcW w:w="4846" w:type="pct"/>
            <w:gridSpan w:val="2"/>
          </w:tcPr>
          <w:p w:rsidR="006A3317" w:rsidRPr="00953396" w:rsidRDefault="006A3317" w:rsidP="0062215F">
            <w:pPr>
              <w:widowControl w:val="0"/>
              <w:tabs>
                <w:tab w:val="left" w:pos="6663"/>
              </w:tabs>
              <w:autoSpaceDE w:val="0"/>
              <w:autoSpaceDN w:val="0"/>
              <w:adjustRightInd w:val="0"/>
              <w:spacing w:after="0" w:line="240" w:lineRule="exact"/>
              <w:ind w:left="9188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533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 прик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азу Министерства строительства и</w:t>
            </w:r>
            <w:r w:rsidRPr="009533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жилищно-коммунального хозяйства Алтайского края </w:t>
            </w:r>
          </w:p>
        </w:tc>
      </w:tr>
      <w:tr w:rsidR="006A3317" w:rsidRPr="00953396" w:rsidTr="002B28BE">
        <w:trPr>
          <w:gridBefore w:val="1"/>
          <w:gridAfter w:val="1"/>
          <w:wBefore w:w="94" w:type="pct"/>
          <w:wAfter w:w="60" w:type="pct"/>
          <w:trHeight w:val="80"/>
          <w:jc w:val="right"/>
        </w:trPr>
        <w:tc>
          <w:tcPr>
            <w:tcW w:w="4846" w:type="pct"/>
            <w:gridSpan w:val="2"/>
          </w:tcPr>
          <w:p w:rsidR="006A3317" w:rsidRPr="00221C89" w:rsidRDefault="006A3317" w:rsidP="006A3317">
            <w:pPr>
              <w:widowControl w:val="0"/>
              <w:tabs>
                <w:tab w:val="left" w:pos="6663"/>
              </w:tabs>
              <w:autoSpaceDE w:val="0"/>
              <w:autoSpaceDN w:val="0"/>
              <w:adjustRightInd w:val="0"/>
              <w:spacing w:after="0" w:line="240" w:lineRule="exact"/>
              <w:ind w:left="9188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57AF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 «</w:t>
            </w:r>
            <w:r w:rsidR="00221C8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</w:t>
            </w:r>
            <w:r w:rsidRPr="00857AF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»</w:t>
            </w:r>
            <w:r w:rsidR="00221C8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_______</w:t>
            </w:r>
            <w:r w:rsidRPr="00857AF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</w:t>
            </w:r>
            <w:r w:rsidR="004C45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г. № </w:t>
            </w:r>
            <w:r w:rsidR="00221C8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</w:t>
            </w:r>
          </w:p>
          <w:p w:rsidR="006A3317" w:rsidRPr="00857AFF" w:rsidRDefault="006A3317" w:rsidP="006A3317">
            <w:pPr>
              <w:widowControl w:val="0"/>
              <w:tabs>
                <w:tab w:val="left" w:pos="6663"/>
              </w:tabs>
              <w:autoSpaceDE w:val="0"/>
              <w:autoSpaceDN w:val="0"/>
              <w:adjustRightInd w:val="0"/>
              <w:spacing w:after="0" w:line="240" w:lineRule="exact"/>
              <w:ind w:left="9188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2B28BE" w:rsidRPr="00DC707D" w:rsidTr="002B28BE">
        <w:tblPrEx>
          <w:jc w:val="left"/>
        </w:tblPrEx>
        <w:trPr>
          <w:trHeight w:val="593"/>
        </w:trPr>
        <w:tc>
          <w:tcPr>
            <w:tcW w:w="47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5989" w:rsidRDefault="002B28BE" w:rsidP="008E3B7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57AF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 xml:space="preserve">Показатели надежности и энергетической эффективности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МУП «</w:t>
            </w:r>
            <w:r w:rsidR="000559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ЯТЭК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» </w:t>
            </w:r>
            <w:r w:rsidR="004C45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сфере</w:t>
            </w:r>
            <w:r w:rsidR="000559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водоотведения </w:t>
            </w:r>
          </w:p>
          <w:p w:rsidR="002B28BE" w:rsidRDefault="00055989" w:rsidP="008E3B7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2020-2023 годы города Яровое, Алтайского края</w:t>
            </w:r>
          </w:p>
          <w:p w:rsidR="000F3081" w:rsidRPr="00AB02CA" w:rsidRDefault="000F3081" w:rsidP="008E3B7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 w:bidi="ne-NP"/>
              </w:rPr>
            </w:pPr>
          </w:p>
          <w:p w:rsidR="002B28BE" w:rsidRPr="00857AFF" w:rsidRDefault="002B28BE" w:rsidP="006A331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8BE" w:rsidRPr="00857AFF" w:rsidRDefault="002B28BE" w:rsidP="006A33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tbl>
      <w:tblPr>
        <w:tblStyle w:val="TableGrid"/>
        <w:tblpPr w:leftFromText="180" w:rightFromText="180" w:vertAnchor="text" w:tblpY="1"/>
        <w:tblOverlap w:val="never"/>
        <w:tblW w:w="16109" w:type="dxa"/>
        <w:tblInd w:w="0" w:type="dxa"/>
        <w:tblCellMar>
          <w:top w:w="12" w:type="dxa"/>
          <w:left w:w="30" w:type="dxa"/>
          <w:right w:w="33" w:type="dxa"/>
        </w:tblCellMar>
        <w:tblLook w:val="04A0" w:firstRow="1" w:lastRow="0" w:firstColumn="1" w:lastColumn="0" w:noHBand="0" w:noVBand="1"/>
      </w:tblPr>
      <w:tblGrid>
        <w:gridCol w:w="514"/>
        <w:gridCol w:w="1745"/>
        <w:gridCol w:w="5362"/>
        <w:gridCol w:w="1124"/>
        <w:gridCol w:w="1190"/>
        <w:gridCol w:w="1164"/>
        <w:gridCol w:w="975"/>
        <w:gridCol w:w="1068"/>
        <w:gridCol w:w="989"/>
        <w:gridCol w:w="989"/>
        <w:gridCol w:w="989"/>
      </w:tblGrid>
      <w:tr w:rsidR="000F3081" w:rsidTr="000F3081">
        <w:trPr>
          <w:trHeight w:val="389"/>
        </w:trPr>
        <w:tc>
          <w:tcPr>
            <w:tcW w:w="51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14"/>
              <w:jc w:val="both"/>
            </w:pPr>
            <w:r>
              <w:rPr>
                <w:rFonts w:ascii="Times New Roman" w:eastAsia="Times New Roman" w:hAnsi="Times New Roman" w:cs="Times New Roman"/>
                <w:sz w:val="17"/>
              </w:rPr>
              <w:t>№ п/п</w:t>
            </w:r>
          </w:p>
        </w:tc>
        <w:tc>
          <w:tcPr>
            <w:tcW w:w="1745" w:type="dxa"/>
            <w:vMerge w:val="restart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Наименование целевого показателя</w:t>
            </w:r>
          </w:p>
        </w:tc>
        <w:tc>
          <w:tcPr>
            <w:tcW w:w="5362" w:type="dxa"/>
            <w:vMerge w:val="restart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Данные, используемые для измерения</w:t>
            </w:r>
          </w:p>
        </w:tc>
        <w:tc>
          <w:tcPr>
            <w:tcW w:w="1124" w:type="dxa"/>
            <w:vMerge w:val="restart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Единица измерения</w:t>
            </w:r>
          </w:p>
        </w:tc>
        <w:tc>
          <w:tcPr>
            <w:tcW w:w="119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 xml:space="preserve">Фактические значения </w:t>
            </w:r>
          </w:p>
        </w:tc>
        <w:tc>
          <w:tcPr>
            <w:tcW w:w="1164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Ожидаемые значения</w:t>
            </w:r>
          </w:p>
        </w:tc>
        <w:tc>
          <w:tcPr>
            <w:tcW w:w="3032" w:type="dxa"/>
            <w:gridSpan w:val="3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nil"/>
            </w:tcBorders>
            <w:vAlign w:val="center"/>
          </w:tcPr>
          <w:p w:rsidR="000F3081" w:rsidRDefault="000F3081" w:rsidP="000F3081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Плановые значения показателей</w:t>
            </w:r>
          </w:p>
        </w:tc>
        <w:tc>
          <w:tcPr>
            <w:tcW w:w="989" w:type="dxa"/>
            <w:tcBorders>
              <w:top w:val="single" w:sz="12" w:space="0" w:color="000000"/>
              <w:left w:val="nil"/>
              <w:bottom w:val="single" w:sz="7" w:space="0" w:color="000000"/>
              <w:right w:val="nil"/>
            </w:tcBorders>
          </w:tcPr>
          <w:p w:rsidR="000F3081" w:rsidRDefault="000F3081" w:rsidP="000F3081"/>
        </w:tc>
        <w:tc>
          <w:tcPr>
            <w:tcW w:w="989" w:type="dxa"/>
            <w:tcBorders>
              <w:top w:val="single" w:sz="12" w:space="0" w:color="000000"/>
              <w:left w:val="nil"/>
              <w:bottom w:val="single" w:sz="7" w:space="0" w:color="000000"/>
              <w:right w:val="single" w:sz="4" w:space="0" w:color="auto"/>
            </w:tcBorders>
          </w:tcPr>
          <w:p w:rsidR="000F3081" w:rsidRDefault="000F3081" w:rsidP="000F3081"/>
        </w:tc>
      </w:tr>
      <w:tr w:rsidR="000F3081" w:rsidTr="000F3081">
        <w:trPr>
          <w:trHeight w:val="511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/>
        </w:tc>
        <w:tc>
          <w:tcPr>
            <w:tcW w:w="119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2017 год</w:t>
            </w:r>
          </w:p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2018 год</w:t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1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2019 год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2020 год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1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2021 год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1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2022 год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0F3081" w:rsidRDefault="000F3081" w:rsidP="000F3081">
            <w:pPr>
              <w:ind w:left="1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2023 год</w:t>
            </w:r>
          </w:p>
        </w:tc>
      </w:tr>
      <w:tr w:rsidR="000F3081" w:rsidTr="000F3081">
        <w:trPr>
          <w:trHeight w:val="221"/>
        </w:trPr>
        <w:tc>
          <w:tcPr>
            <w:tcW w:w="5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</w:t>
            </w:r>
          </w:p>
        </w:tc>
        <w:tc>
          <w:tcPr>
            <w:tcW w:w="1745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2</w:t>
            </w:r>
          </w:p>
        </w:tc>
        <w:tc>
          <w:tcPr>
            <w:tcW w:w="5362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3</w:t>
            </w:r>
          </w:p>
        </w:tc>
        <w:tc>
          <w:tcPr>
            <w:tcW w:w="1124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4</w:t>
            </w:r>
          </w:p>
        </w:tc>
        <w:tc>
          <w:tcPr>
            <w:tcW w:w="1190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5</w:t>
            </w:r>
          </w:p>
        </w:tc>
        <w:tc>
          <w:tcPr>
            <w:tcW w:w="1164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6</w:t>
            </w:r>
          </w:p>
        </w:tc>
        <w:tc>
          <w:tcPr>
            <w:tcW w:w="975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7</w:t>
            </w:r>
          </w:p>
        </w:tc>
        <w:tc>
          <w:tcPr>
            <w:tcW w:w="1068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8</w:t>
            </w:r>
          </w:p>
        </w:tc>
        <w:tc>
          <w:tcPr>
            <w:tcW w:w="989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9</w:t>
            </w:r>
          </w:p>
        </w:tc>
        <w:tc>
          <w:tcPr>
            <w:tcW w:w="989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10</w:t>
            </w:r>
          </w:p>
        </w:tc>
        <w:tc>
          <w:tcPr>
            <w:tcW w:w="989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4" w:space="0" w:color="auto"/>
            </w:tcBorders>
          </w:tcPr>
          <w:p w:rsidR="000F3081" w:rsidRDefault="000F3081" w:rsidP="000F3081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11</w:t>
            </w:r>
          </w:p>
        </w:tc>
      </w:tr>
      <w:tr w:rsidR="000F3081" w:rsidTr="000F3081">
        <w:trPr>
          <w:trHeight w:val="206"/>
        </w:trPr>
        <w:tc>
          <w:tcPr>
            <w:tcW w:w="514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nil"/>
            </w:tcBorders>
          </w:tcPr>
          <w:p w:rsidR="000F3081" w:rsidRDefault="000F3081" w:rsidP="000F3081"/>
        </w:tc>
        <w:tc>
          <w:tcPr>
            <w:tcW w:w="10585" w:type="dxa"/>
            <w:gridSpan w:val="5"/>
            <w:tcBorders>
              <w:top w:val="single" w:sz="12" w:space="0" w:color="000000"/>
              <w:left w:val="nil"/>
              <w:bottom w:val="single" w:sz="7" w:space="0" w:color="000000"/>
              <w:right w:val="nil"/>
            </w:tcBorders>
          </w:tcPr>
          <w:p w:rsidR="000F3081" w:rsidRDefault="000F3081" w:rsidP="000F3081">
            <w:pPr>
              <w:ind w:left="450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Водоотведение</w:t>
            </w:r>
          </w:p>
        </w:tc>
        <w:tc>
          <w:tcPr>
            <w:tcW w:w="3032" w:type="dxa"/>
            <w:gridSpan w:val="3"/>
            <w:tcBorders>
              <w:top w:val="single" w:sz="12" w:space="0" w:color="000000"/>
              <w:left w:val="nil"/>
              <w:bottom w:val="single" w:sz="7" w:space="0" w:color="000000"/>
              <w:right w:val="nil"/>
            </w:tcBorders>
          </w:tcPr>
          <w:p w:rsidR="000F3081" w:rsidRDefault="000F3081" w:rsidP="000F3081"/>
        </w:tc>
        <w:tc>
          <w:tcPr>
            <w:tcW w:w="989" w:type="dxa"/>
            <w:tcBorders>
              <w:top w:val="single" w:sz="12" w:space="0" w:color="000000"/>
              <w:left w:val="nil"/>
              <w:bottom w:val="single" w:sz="7" w:space="0" w:color="000000"/>
              <w:right w:val="nil"/>
            </w:tcBorders>
          </w:tcPr>
          <w:p w:rsidR="000F3081" w:rsidRDefault="000F3081" w:rsidP="000F3081"/>
        </w:tc>
        <w:tc>
          <w:tcPr>
            <w:tcW w:w="989" w:type="dxa"/>
            <w:tcBorders>
              <w:top w:val="single" w:sz="12" w:space="0" w:color="000000"/>
              <w:left w:val="nil"/>
              <w:bottom w:val="single" w:sz="7" w:space="0" w:color="000000"/>
              <w:right w:val="single" w:sz="4" w:space="0" w:color="auto"/>
            </w:tcBorders>
          </w:tcPr>
          <w:p w:rsidR="000F3081" w:rsidRDefault="000F3081" w:rsidP="000F3081"/>
        </w:tc>
      </w:tr>
      <w:tr w:rsidR="000F3081" w:rsidTr="000F3081">
        <w:trPr>
          <w:trHeight w:val="1013"/>
        </w:trPr>
        <w:tc>
          <w:tcPr>
            <w:tcW w:w="514" w:type="dxa"/>
            <w:vMerge w:val="restart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</w:t>
            </w:r>
          </w:p>
        </w:tc>
        <w:tc>
          <w:tcPr>
            <w:tcW w:w="1745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Показатели качества очистки сточных вод</w:t>
            </w:r>
          </w:p>
        </w:tc>
        <w:tc>
          <w:tcPr>
            <w:tcW w:w="53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r>
              <w:rPr>
                <w:rFonts w:ascii="Times New Roman" w:eastAsia="Times New Roman" w:hAnsi="Times New Roman" w:cs="Times New Roman"/>
                <w:sz w:val="17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(в процентах)</w:t>
            </w:r>
          </w:p>
        </w:tc>
        <w:tc>
          <w:tcPr>
            <w:tcW w:w="1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ед.</w:t>
            </w:r>
          </w:p>
        </w:tc>
        <w:tc>
          <w:tcPr>
            <w:tcW w:w="11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0</w:t>
            </w:r>
          </w:p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0</w:t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0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0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0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:rsidR="000F3081" w:rsidRDefault="000F3081" w:rsidP="000F308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0</w:t>
            </w:r>
          </w:p>
        </w:tc>
      </w:tr>
      <w:tr w:rsidR="000F3081" w:rsidTr="000F3081">
        <w:trPr>
          <w:trHeight w:val="206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7" w:space="0" w:color="000000"/>
            </w:tcBorders>
          </w:tcPr>
          <w:p w:rsidR="000F3081" w:rsidRDefault="000F3081" w:rsidP="000F3081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0F3081" w:rsidRDefault="000F3081" w:rsidP="000F3081"/>
        </w:tc>
        <w:tc>
          <w:tcPr>
            <w:tcW w:w="53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r>
              <w:rPr>
                <w:rFonts w:ascii="Times New Roman" w:eastAsia="Times New Roman" w:hAnsi="Times New Roman" w:cs="Times New Roman"/>
                <w:sz w:val="17"/>
              </w:rPr>
              <w:t>объем сточных вод, не подвергшихся очистке</w:t>
            </w:r>
          </w:p>
        </w:tc>
        <w:tc>
          <w:tcPr>
            <w:tcW w:w="1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ед.</w:t>
            </w:r>
          </w:p>
        </w:tc>
        <w:tc>
          <w:tcPr>
            <w:tcW w:w="11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0</w:t>
            </w:r>
          </w:p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0</w:t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0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0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0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0F3081" w:rsidRDefault="000F3081" w:rsidP="000F308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0</w:t>
            </w:r>
          </w:p>
        </w:tc>
      </w:tr>
      <w:tr w:rsidR="000F3081" w:rsidTr="000F3081">
        <w:trPr>
          <w:trHeight w:val="74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7" w:space="0" w:color="000000"/>
            </w:tcBorders>
          </w:tcPr>
          <w:p w:rsidR="000F3081" w:rsidRDefault="000F3081" w:rsidP="000F3081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0F3081" w:rsidRDefault="000F3081" w:rsidP="000F3081"/>
        </w:tc>
        <w:tc>
          <w:tcPr>
            <w:tcW w:w="53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r>
              <w:rPr>
                <w:rFonts w:ascii="Times New Roman" w:eastAsia="Times New Roman" w:hAnsi="Times New Roman" w:cs="Times New Roman"/>
                <w:sz w:val="17"/>
              </w:rPr>
              <w:t>общий объем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1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7"/>
              </w:rPr>
              <w:t>куб.м</w:t>
            </w:r>
            <w:proofErr w:type="spellEnd"/>
          </w:p>
        </w:tc>
        <w:tc>
          <w:tcPr>
            <w:tcW w:w="11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932 789</w:t>
            </w:r>
          </w:p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969 412</w:t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971 156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978 322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980 156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985 816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:rsidR="000F3081" w:rsidRDefault="000F3081" w:rsidP="000F3081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987 795</w:t>
            </w:r>
          </w:p>
        </w:tc>
      </w:tr>
      <w:tr w:rsidR="000F3081" w:rsidTr="000F3081">
        <w:trPr>
          <w:trHeight w:val="62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7" w:space="0" w:color="000000"/>
            </w:tcBorders>
          </w:tcPr>
          <w:p w:rsidR="000F3081" w:rsidRDefault="000F3081" w:rsidP="000F3081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0F3081" w:rsidRDefault="000F3081" w:rsidP="000F3081"/>
        </w:tc>
        <w:tc>
          <w:tcPr>
            <w:tcW w:w="53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r>
              <w:rPr>
                <w:rFonts w:ascii="Times New Roman" w:eastAsia="Times New Roman" w:hAnsi="Times New Roman" w:cs="Times New Roman"/>
                <w:sz w:val="17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 (в процентах)</w:t>
            </w:r>
          </w:p>
        </w:tc>
        <w:tc>
          <w:tcPr>
            <w:tcW w:w="1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ед.</w:t>
            </w:r>
          </w:p>
        </w:tc>
        <w:tc>
          <w:tcPr>
            <w:tcW w:w="11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:rsidR="000F3081" w:rsidRDefault="000F3081" w:rsidP="000F308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</w:tr>
      <w:tr w:rsidR="000F3081" w:rsidTr="000F3081">
        <w:trPr>
          <w:trHeight w:val="206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7" w:space="0" w:color="000000"/>
            </w:tcBorders>
          </w:tcPr>
          <w:p w:rsidR="000F3081" w:rsidRDefault="000F3081" w:rsidP="000F3081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0F3081" w:rsidRDefault="000F3081" w:rsidP="000F3081"/>
        </w:tc>
        <w:tc>
          <w:tcPr>
            <w:tcW w:w="53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r>
              <w:rPr>
                <w:rFonts w:ascii="Times New Roman" w:eastAsia="Times New Roman" w:hAnsi="Times New Roman" w:cs="Times New Roman"/>
                <w:sz w:val="17"/>
              </w:rPr>
              <w:t>объем поверхностных сточных вод, не подвергшихся очистке</w:t>
            </w:r>
          </w:p>
        </w:tc>
        <w:tc>
          <w:tcPr>
            <w:tcW w:w="1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ед.</w:t>
            </w:r>
          </w:p>
        </w:tc>
        <w:tc>
          <w:tcPr>
            <w:tcW w:w="11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0F3081" w:rsidRDefault="000F3081" w:rsidP="000F308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</w:tr>
      <w:tr w:rsidR="000F3081" w:rsidTr="000F3081">
        <w:trPr>
          <w:trHeight w:val="413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7" w:space="0" w:color="000000"/>
            </w:tcBorders>
          </w:tcPr>
          <w:p w:rsidR="000F3081" w:rsidRDefault="000F3081" w:rsidP="000F3081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0F3081" w:rsidRDefault="000F3081" w:rsidP="000F3081"/>
        </w:tc>
        <w:tc>
          <w:tcPr>
            <w:tcW w:w="53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r>
              <w:rPr>
                <w:rFonts w:ascii="Times New Roman" w:eastAsia="Times New Roman" w:hAnsi="Times New Roman" w:cs="Times New Roman"/>
                <w:sz w:val="17"/>
              </w:rPr>
              <w:t>общий объем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1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ед.</w:t>
            </w:r>
          </w:p>
        </w:tc>
        <w:tc>
          <w:tcPr>
            <w:tcW w:w="11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:rsidR="000F3081" w:rsidRDefault="000F3081" w:rsidP="000F308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</w:tr>
      <w:tr w:rsidR="000F3081" w:rsidTr="000F3081">
        <w:trPr>
          <w:trHeight w:val="1243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7" w:space="0" w:color="000000"/>
            </w:tcBorders>
          </w:tcPr>
          <w:p w:rsidR="000F3081" w:rsidRDefault="000F3081" w:rsidP="000F3081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0F3081" w:rsidRDefault="000F3081" w:rsidP="000F3081"/>
        </w:tc>
        <w:tc>
          <w:tcPr>
            <w:tcW w:w="53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r>
              <w:rPr>
                <w:rFonts w:ascii="Times New Roman" w:eastAsia="Times New Roman" w:hAnsi="Times New Roman" w:cs="Times New Roman"/>
                <w:sz w:val="17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 (в процентах)</w:t>
            </w:r>
          </w:p>
        </w:tc>
        <w:tc>
          <w:tcPr>
            <w:tcW w:w="1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ед.</w:t>
            </w:r>
          </w:p>
        </w:tc>
        <w:tc>
          <w:tcPr>
            <w:tcW w:w="11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:rsidR="000F3081" w:rsidRDefault="000F3081" w:rsidP="000F308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</w:tr>
      <w:tr w:rsidR="000F3081" w:rsidTr="000F3081">
        <w:trPr>
          <w:trHeight w:val="413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7" w:space="0" w:color="000000"/>
            </w:tcBorders>
          </w:tcPr>
          <w:p w:rsidR="000F3081" w:rsidRDefault="000F3081" w:rsidP="000F3081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0F3081" w:rsidRDefault="000F3081" w:rsidP="000F3081"/>
        </w:tc>
        <w:tc>
          <w:tcPr>
            <w:tcW w:w="53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r>
              <w:rPr>
                <w:rFonts w:ascii="Times New Roman" w:eastAsia="Times New Roman" w:hAnsi="Times New Roman" w:cs="Times New Roman"/>
                <w:sz w:val="17"/>
              </w:rPr>
              <w:t>количество проб сточных вод, не соответствующих установленным нормативам допустимых сбросов, лимитам на сбросы</w:t>
            </w:r>
          </w:p>
        </w:tc>
        <w:tc>
          <w:tcPr>
            <w:tcW w:w="1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ед.</w:t>
            </w:r>
          </w:p>
        </w:tc>
        <w:tc>
          <w:tcPr>
            <w:tcW w:w="11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:rsidR="000F3081" w:rsidRDefault="000F3081" w:rsidP="000F308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</w:tr>
      <w:tr w:rsidR="000F3081" w:rsidTr="000F3081">
        <w:trPr>
          <w:trHeight w:val="221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/>
        </w:tc>
        <w:tc>
          <w:tcPr>
            <w:tcW w:w="5362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>
            <w:r>
              <w:rPr>
                <w:rFonts w:ascii="Times New Roman" w:eastAsia="Times New Roman" w:hAnsi="Times New Roman" w:cs="Times New Roman"/>
                <w:sz w:val="17"/>
              </w:rPr>
              <w:t>общее количество проб сточных вод</w:t>
            </w:r>
          </w:p>
        </w:tc>
        <w:tc>
          <w:tcPr>
            <w:tcW w:w="1124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ед.</w:t>
            </w:r>
          </w:p>
        </w:tc>
        <w:tc>
          <w:tcPr>
            <w:tcW w:w="119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4" w:space="0" w:color="auto"/>
            </w:tcBorders>
          </w:tcPr>
          <w:p w:rsidR="000F3081" w:rsidRDefault="000F3081" w:rsidP="000F308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</w:tr>
      <w:tr w:rsidR="000F3081" w:rsidTr="000F3081">
        <w:trPr>
          <w:trHeight w:val="221"/>
        </w:trPr>
        <w:tc>
          <w:tcPr>
            <w:tcW w:w="5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</w:t>
            </w:r>
          </w:p>
        </w:tc>
        <w:tc>
          <w:tcPr>
            <w:tcW w:w="1745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2</w:t>
            </w:r>
          </w:p>
        </w:tc>
        <w:tc>
          <w:tcPr>
            <w:tcW w:w="5362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3</w:t>
            </w:r>
          </w:p>
        </w:tc>
        <w:tc>
          <w:tcPr>
            <w:tcW w:w="1124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4</w:t>
            </w:r>
          </w:p>
        </w:tc>
        <w:tc>
          <w:tcPr>
            <w:tcW w:w="1190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5</w:t>
            </w:r>
          </w:p>
        </w:tc>
        <w:tc>
          <w:tcPr>
            <w:tcW w:w="1164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6</w:t>
            </w:r>
          </w:p>
        </w:tc>
        <w:tc>
          <w:tcPr>
            <w:tcW w:w="975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7</w:t>
            </w:r>
          </w:p>
        </w:tc>
        <w:tc>
          <w:tcPr>
            <w:tcW w:w="1068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8</w:t>
            </w:r>
          </w:p>
        </w:tc>
        <w:tc>
          <w:tcPr>
            <w:tcW w:w="989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9</w:t>
            </w:r>
          </w:p>
        </w:tc>
        <w:tc>
          <w:tcPr>
            <w:tcW w:w="989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10</w:t>
            </w:r>
          </w:p>
        </w:tc>
        <w:tc>
          <w:tcPr>
            <w:tcW w:w="989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4" w:space="0" w:color="auto"/>
            </w:tcBorders>
          </w:tcPr>
          <w:p w:rsidR="000F3081" w:rsidRDefault="000F3081" w:rsidP="000F3081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11</w:t>
            </w:r>
          </w:p>
        </w:tc>
      </w:tr>
      <w:tr w:rsidR="000F3081" w:rsidTr="000F3081">
        <w:trPr>
          <w:trHeight w:val="413"/>
        </w:trPr>
        <w:tc>
          <w:tcPr>
            <w:tcW w:w="51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2</w:t>
            </w:r>
          </w:p>
        </w:tc>
        <w:tc>
          <w:tcPr>
            <w:tcW w:w="1745" w:type="dxa"/>
            <w:vMerge w:val="restart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spacing w:line="263" w:lineRule="auto"/>
              <w:ind w:left="1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 xml:space="preserve">Показатель надежности и </w:t>
            </w:r>
          </w:p>
          <w:p w:rsidR="000F3081" w:rsidRDefault="000F3081" w:rsidP="000F308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бесперебойности водоотведения</w:t>
            </w:r>
          </w:p>
        </w:tc>
        <w:tc>
          <w:tcPr>
            <w:tcW w:w="5362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r>
              <w:rPr>
                <w:rFonts w:ascii="Times New Roman" w:eastAsia="Times New Roman" w:hAnsi="Times New Roman" w:cs="Times New Roman"/>
                <w:sz w:val="17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1124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ед./км</w:t>
            </w:r>
          </w:p>
        </w:tc>
        <w:tc>
          <w:tcPr>
            <w:tcW w:w="119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1,54</w:t>
            </w:r>
          </w:p>
        </w:tc>
        <w:tc>
          <w:tcPr>
            <w:tcW w:w="1164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1,48</w:t>
            </w:r>
          </w:p>
        </w:tc>
        <w:tc>
          <w:tcPr>
            <w:tcW w:w="975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1,48</w:t>
            </w:r>
          </w:p>
        </w:tc>
        <w:tc>
          <w:tcPr>
            <w:tcW w:w="1068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1,48</w:t>
            </w:r>
          </w:p>
        </w:tc>
        <w:tc>
          <w:tcPr>
            <w:tcW w:w="989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1,45</w:t>
            </w:r>
          </w:p>
        </w:tc>
        <w:tc>
          <w:tcPr>
            <w:tcW w:w="989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1,42</w:t>
            </w:r>
          </w:p>
        </w:tc>
        <w:tc>
          <w:tcPr>
            <w:tcW w:w="989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1,42</w:t>
            </w:r>
          </w:p>
        </w:tc>
      </w:tr>
      <w:tr w:rsidR="000F3081" w:rsidTr="000F3081">
        <w:trPr>
          <w:trHeight w:val="206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7" w:space="0" w:color="000000"/>
            </w:tcBorders>
          </w:tcPr>
          <w:p w:rsidR="000F3081" w:rsidRDefault="000F3081" w:rsidP="000F3081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0F3081" w:rsidRDefault="000F3081" w:rsidP="000F3081"/>
        </w:tc>
        <w:tc>
          <w:tcPr>
            <w:tcW w:w="53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r>
              <w:rPr>
                <w:rFonts w:ascii="Times New Roman" w:eastAsia="Times New Roman" w:hAnsi="Times New Roman" w:cs="Times New Roman"/>
                <w:sz w:val="17"/>
              </w:rPr>
              <w:t>количество аварий и засоров на канализационных сетях</w:t>
            </w:r>
          </w:p>
        </w:tc>
        <w:tc>
          <w:tcPr>
            <w:tcW w:w="1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ед.</w:t>
            </w:r>
          </w:p>
        </w:tc>
        <w:tc>
          <w:tcPr>
            <w:tcW w:w="11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52</w:t>
            </w:r>
          </w:p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50</w:t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50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50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49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48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0F3081" w:rsidRDefault="000F3081" w:rsidP="000F3081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48</w:t>
            </w:r>
          </w:p>
        </w:tc>
      </w:tr>
      <w:tr w:rsidR="000F3081" w:rsidTr="000F3081">
        <w:trPr>
          <w:trHeight w:val="206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/>
        </w:tc>
        <w:tc>
          <w:tcPr>
            <w:tcW w:w="53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r>
              <w:rPr>
                <w:rFonts w:ascii="Times New Roman" w:eastAsia="Times New Roman" w:hAnsi="Times New Roman" w:cs="Times New Roman"/>
                <w:sz w:val="17"/>
              </w:rPr>
              <w:t>протяженность канализационных сетей</w:t>
            </w:r>
          </w:p>
        </w:tc>
        <w:tc>
          <w:tcPr>
            <w:tcW w:w="1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км</w:t>
            </w:r>
          </w:p>
        </w:tc>
        <w:tc>
          <w:tcPr>
            <w:tcW w:w="11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33,7</w:t>
            </w:r>
          </w:p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33,7</w:t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33,7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33,7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33,7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33,7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0F3081" w:rsidRDefault="000F3081" w:rsidP="000F3081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33,7</w:t>
            </w:r>
          </w:p>
        </w:tc>
      </w:tr>
    </w:tbl>
    <w:p w:rsidR="006A3317" w:rsidRDefault="000F3081" w:rsidP="000F308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Cs w:val="20"/>
          <w:lang w:eastAsia="ru-RU"/>
        </w:rPr>
        <w:br w:type="textWrapping" w:clear="all"/>
      </w:r>
    </w:p>
    <w:p w:rsidR="00AD724D" w:rsidRDefault="00AD724D" w:rsidP="00AD724D">
      <w:pPr>
        <w:spacing w:after="0"/>
        <w:ind w:left="-869" w:right="16105"/>
      </w:pPr>
    </w:p>
    <w:p w:rsidR="00AD724D" w:rsidRDefault="00AD724D" w:rsidP="00AD724D">
      <w:pPr>
        <w:spacing w:after="0"/>
        <w:ind w:left="-869" w:right="16105"/>
      </w:pPr>
    </w:p>
    <w:tbl>
      <w:tblPr>
        <w:tblStyle w:val="TableGrid"/>
        <w:tblpPr w:leftFromText="180" w:rightFromText="180" w:vertAnchor="text" w:tblpY="1"/>
        <w:tblOverlap w:val="never"/>
        <w:tblW w:w="16109" w:type="dxa"/>
        <w:tblInd w:w="0" w:type="dxa"/>
        <w:tblCellMar>
          <w:top w:w="12" w:type="dxa"/>
          <w:left w:w="30" w:type="dxa"/>
          <w:right w:w="109" w:type="dxa"/>
        </w:tblCellMar>
        <w:tblLook w:val="04A0" w:firstRow="1" w:lastRow="0" w:firstColumn="1" w:lastColumn="0" w:noHBand="0" w:noVBand="1"/>
      </w:tblPr>
      <w:tblGrid>
        <w:gridCol w:w="513"/>
        <w:gridCol w:w="1744"/>
        <w:gridCol w:w="5360"/>
        <w:gridCol w:w="1128"/>
        <w:gridCol w:w="1190"/>
        <w:gridCol w:w="1164"/>
        <w:gridCol w:w="975"/>
        <w:gridCol w:w="1068"/>
        <w:gridCol w:w="989"/>
        <w:gridCol w:w="989"/>
        <w:gridCol w:w="989"/>
      </w:tblGrid>
      <w:tr w:rsidR="000F3081" w:rsidTr="000F3081">
        <w:trPr>
          <w:trHeight w:val="622"/>
        </w:trPr>
        <w:tc>
          <w:tcPr>
            <w:tcW w:w="514" w:type="dxa"/>
            <w:vMerge w:val="restart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79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3</w:t>
            </w:r>
          </w:p>
        </w:tc>
        <w:tc>
          <w:tcPr>
            <w:tcW w:w="1745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15" w:hanging="15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Целевые показатели энергетической эффективности</w:t>
            </w:r>
          </w:p>
        </w:tc>
        <w:tc>
          <w:tcPr>
            <w:tcW w:w="53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r>
              <w:rPr>
                <w:rFonts w:ascii="Times New Roman" w:eastAsia="Times New Roman" w:hAnsi="Times New Roman" w:cs="Times New Roman"/>
                <w:sz w:val="17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1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96"/>
            </w:pPr>
            <w:r>
              <w:rPr>
                <w:rFonts w:ascii="Times New Roman" w:eastAsia="Times New Roman" w:hAnsi="Times New Roman" w:cs="Times New Roman"/>
                <w:sz w:val="17"/>
              </w:rPr>
              <w:t>кВт*ч/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</w:rPr>
              <w:t>куб.м</w:t>
            </w:r>
            <w:proofErr w:type="spellEnd"/>
          </w:p>
        </w:tc>
        <w:tc>
          <w:tcPr>
            <w:tcW w:w="11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79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79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79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:rsidR="000F3081" w:rsidRDefault="000F3081" w:rsidP="000F3081">
            <w:pPr>
              <w:ind w:left="79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  <w:vAlign w:val="center"/>
          </w:tcPr>
          <w:p w:rsidR="000F3081" w:rsidRDefault="000F3081" w:rsidP="000F3081">
            <w:pPr>
              <w:ind w:left="80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</w:tr>
      <w:tr w:rsidR="000F3081" w:rsidTr="000F3081">
        <w:trPr>
          <w:trHeight w:val="48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7" w:space="0" w:color="000000"/>
            </w:tcBorders>
          </w:tcPr>
          <w:p w:rsidR="000F3081" w:rsidRDefault="000F3081" w:rsidP="000F3081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0F3081" w:rsidRDefault="000F3081" w:rsidP="000F3081"/>
        </w:tc>
        <w:tc>
          <w:tcPr>
            <w:tcW w:w="53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общее количество электрической энергии, потребляемой в технологическом процессе</w:t>
            </w:r>
          </w:p>
        </w:tc>
        <w:tc>
          <w:tcPr>
            <w:tcW w:w="1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78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кВт*ч</w:t>
            </w:r>
          </w:p>
        </w:tc>
        <w:tc>
          <w:tcPr>
            <w:tcW w:w="11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79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79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79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79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:rsidR="000F3081" w:rsidRDefault="000F3081" w:rsidP="000F3081">
            <w:pPr>
              <w:ind w:left="80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</w:tr>
      <w:tr w:rsidR="000F3081" w:rsidTr="000F3081">
        <w:trPr>
          <w:trHeight w:val="206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7" w:space="0" w:color="000000"/>
            </w:tcBorders>
          </w:tcPr>
          <w:p w:rsidR="000F3081" w:rsidRDefault="000F3081" w:rsidP="000F3081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0F3081" w:rsidRDefault="000F3081" w:rsidP="000F3081"/>
        </w:tc>
        <w:tc>
          <w:tcPr>
            <w:tcW w:w="53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r>
              <w:rPr>
                <w:rFonts w:ascii="Times New Roman" w:eastAsia="Times New Roman" w:hAnsi="Times New Roman" w:cs="Times New Roman"/>
                <w:sz w:val="17"/>
              </w:rPr>
              <w:t xml:space="preserve"> общий объем сточных вод, подвергающихся очистке</w:t>
            </w:r>
          </w:p>
        </w:tc>
        <w:tc>
          <w:tcPr>
            <w:tcW w:w="1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78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7"/>
              </w:rPr>
              <w:t>куб.м</w:t>
            </w:r>
            <w:proofErr w:type="spellEnd"/>
          </w:p>
        </w:tc>
        <w:tc>
          <w:tcPr>
            <w:tcW w:w="11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79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79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79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79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0F3081" w:rsidRDefault="000F3081" w:rsidP="000F3081">
            <w:pPr>
              <w:ind w:left="80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-</w:t>
            </w:r>
          </w:p>
        </w:tc>
      </w:tr>
      <w:tr w:rsidR="000F3081" w:rsidTr="000F3081">
        <w:trPr>
          <w:trHeight w:val="62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7" w:space="0" w:color="000000"/>
            </w:tcBorders>
            <w:vAlign w:val="bottom"/>
          </w:tcPr>
          <w:p w:rsidR="000F3081" w:rsidRDefault="000F3081" w:rsidP="000F3081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vAlign w:val="bottom"/>
          </w:tcPr>
          <w:p w:rsidR="000F3081" w:rsidRDefault="000F3081" w:rsidP="000F3081"/>
        </w:tc>
        <w:tc>
          <w:tcPr>
            <w:tcW w:w="53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r>
              <w:rPr>
                <w:rFonts w:ascii="Times New Roman" w:eastAsia="Times New Roman" w:hAnsi="Times New Roman" w:cs="Times New Roman"/>
                <w:sz w:val="17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1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96"/>
            </w:pPr>
            <w:r>
              <w:rPr>
                <w:rFonts w:ascii="Times New Roman" w:eastAsia="Times New Roman" w:hAnsi="Times New Roman" w:cs="Times New Roman"/>
                <w:sz w:val="17"/>
              </w:rPr>
              <w:t>кВт*ч/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</w:rPr>
              <w:t>куб.м</w:t>
            </w:r>
            <w:proofErr w:type="spellEnd"/>
          </w:p>
        </w:tc>
        <w:tc>
          <w:tcPr>
            <w:tcW w:w="11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8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0,253</w:t>
            </w:r>
          </w:p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78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0,257</w:t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80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0,256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78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0,255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8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0,254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8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0,253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:rsidR="000F3081" w:rsidRDefault="000F3081" w:rsidP="000F3081">
            <w:pPr>
              <w:ind w:left="8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0,252</w:t>
            </w:r>
          </w:p>
        </w:tc>
      </w:tr>
      <w:tr w:rsidR="000F3081" w:rsidTr="000F3081">
        <w:trPr>
          <w:trHeight w:val="487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7" w:space="0" w:color="000000"/>
            </w:tcBorders>
          </w:tcPr>
          <w:p w:rsidR="000F3081" w:rsidRDefault="000F3081" w:rsidP="000F3081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0F3081" w:rsidRDefault="000F3081" w:rsidP="000F3081"/>
        </w:tc>
        <w:tc>
          <w:tcPr>
            <w:tcW w:w="53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общее количество электрической энергии, потребляемой в технологическом процессе</w:t>
            </w:r>
          </w:p>
        </w:tc>
        <w:tc>
          <w:tcPr>
            <w:tcW w:w="1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78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кВт*ч</w:t>
            </w:r>
          </w:p>
        </w:tc>
        <w:tc>
          <w:tcPr>
            <w:tcW w:w="11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8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235 966</w:t>
            </w:r>
          </w:p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78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248 800</w:t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80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249 000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78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249 000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8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249 000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F3081" w:rsidRDefault="000F3081" w:rsidP="000F3081">
            <w:pPr>
              <w:ind w:left="8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249 000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:rsidR="000F3081" w:rsidRDefault="000F3081" w:rsidP="000F3081">
            <w:pPr>
              <w:ind w:left="8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249 000</w:t>
            </w:r>
          </w:p>
        </w:tc>
      </w:tr>
      <w:tr w:rsidR="000F3081" w:rsidTr="000F3081">
        <w:trPr>
          <w:trHeight w:val="221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/>
        </w:tc>
        <w:tc>
          <w:tcPr>
            <w:tcW w:w="5362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>
            <w:r>
              <w:rPr>
                <w:rFonts w:ascii="Times New Roman" w:eastAsia="Times New Roman" w:hAnsi="Times New Roman" w:cs="Times New Roman"/>
                <w:sz w:val="17"/>
              </w:rPr>
              <w:t>общий объем транспортируемых сточных вод</w:t>
            </w:r>
          </w:p>
        </w:tc>
        <w:tc>
          <w:tcPr>
            <w:tcW w:w="1124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78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7"/>
              </w:rPr>
              <w:t>куб.м</w:t>
            </w:r>
            <w:proofErr w:type="spellEnd"/>
          </w:p>
        </w:tc>
        <w:tc>
          <w:tcPr>
            <w:tcW w:w="119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8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932 789</w:t>
            </w:r>
          </w:p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78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969 412</w:t>
            </w:r>
          </w:p>
        </w:tc>
        <w:tc>
          <w:tcPr>
            <w:tcW w:w="97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80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971 156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78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978 322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8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980 156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8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985 816</w:t>
            </w:r>
          </w:p>
        </w:tc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0F3081" w:rsidRDefault="000F3081" w:rsidP="000F3081">
            <w:pPr>
              <w:ind w:left="8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987 795</w:t>
            </w:r>
          </w:p>
        </w:tc>
      </w:tr>
    </w:tbl>
    <w:p w:rsidR="00055989" w:rsidRDefault="000F3081" w:rsidP="00055989">
      <w:pPr>
        <w:spacing w:after="0"/>
        <w:ind w:left="-869" w:right="16105"/>
      </w:pPr>
      <w:r>
        <w:br w:type="textWrapping" w:clear="all"/>
      </w:r>
    </w:p>
    <w:p w:rsidR="00055989" w:rsidRDefault="00055989" w:rsidP="00055989">
      <w:pPr>
        <w:spacing w:after="0"/>
        <w:ind w:left="-869" w:right="16105"/>
      </w:pPr>
    </w:p>
    <w:p w:rsidR="008E3B74" w:rsidRDefault="008E3B74" w:rsidP="0005598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8E3B74" w:rsidRDefault="008E3B74" w:rsidP="006A3317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6A3317" w:rsidRDefault="008E3B74" w:rsidP="00055989">
      <w:pPr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Cs w:val="20"/>
          <w:lang w:eastAsia="ru-RU"/>
        </w:rPr>
        <w:br w:type="page"/>
      </w:r>
    </w:p>
    <w:tbl>
      <w:tblPr>
        <w:tblW w:w="5104" w:type="pct"/>
        <w:jc w:val="right"/>
        <w:tblLook w:val="04A0" w:firstRow="1" w:lastRow="0" w:firstColumn="1" w:lastColumn="0" w:noHBand="0" w:noVBand="1"/>
      </w:tblPr>
      <w:tblGrid>
        <w:gridCol w:w="16495"/>
      </w:tblGrid>
      <w:tr w:rsidR="006A3317" w:rsidRPr="00953396" w:rsidTr="006A3317">
        <w:trPr>
          <w:jc w:val="right"/>
        </w:trPr>
        <w:tc>
          <w:tcPr>
            <w:tcW w:w="5000" w:type="pct"/>
          </w:tcPr>
          <w:p w:rsidR="006A3317" w:rsidRPr="00953396" w:rsidRDefault="006A3317" w:rsidP="006A3317">
            <w:pPr>
              <w:widowControl w:val="0"/>
              <w:tabs>
                <w:tab w:val="left" w:pos="6663"/>
              </w:tabs>
              <w:autoSpaceDE w:val="0"/>
              <w:autoSpaceDN w:val="0"/>
              <w:adjustRightInd w:val="0"/>
              <w:spacing w:after="0" w:line="240" w:lineRule="exact"/>
              <w:ind w:left="9531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533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ПРИЛОЖЕНИЕ 5</w:t>
            </w:r>
          </w:p>
        </w:tc>
      </w:tr>
      <w:tr w:rsidR="006A3317" w:rsidRPr="00953396" w:rsidTr="006A3317">
        <w:trPr>
          <w:jc w:val="right"/>
        </w:trPr>
        <w:tc>
          <w:tcPr>
            <w:tcW w:w="5000" w:type="pct"/>
          </w:tcPr>
          <w:p w:rsidR="006A3317" w:rsidRPr="00953396" w:rsidRDefault="006A3317" w:rsidP="0062215F">
            <w:pPr>
              <w:widowControl w:val="0"/>
              <w:tabs>
                <w:tab w:val="left" w:pos="6663"/>
              </w:tabs>
              <w:autoSpaceDE w:val="0"/>
              <w:autoSpaceDN w:val="0"/>
              <w:adjustRightInd w:val="0"/>
              <w:spacing w:after="0" w:line="240" w:lineRule="exact"/>
              <w:ind w:left="9531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533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 прик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азу Министерства строительства и</w:t>
            </w:r>
            <w:r w:rsidRPr="009533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жилищно-коммунального хозяйства Алтайского края </w:t>
            </w:r>
          </w:p>
        </w:tc>
      </w:tr>
      <w:tr w:rsidR="006A3317" w:rsidRPr="00953396" w:rsidTr="006A3317">
        <w:trPr>
          <w:trHeight w:val="80"/>
          <w:jc w:val="right"/>
        </w:trPr>
        <w:tc>
          <w:tcPr>
            <w:tcW w:w="5000" w:type="pct"/>
            <w:tcBorders>
              <w:bottom w:val="nil"/>
            </w:tcBorders>
          </w:tcPr>
          <w:p w:rsidR="006A3317" w:rsidRPr="00221C89" w:rsidRDefault="006A3317" w:rsidP="006A3317">
            <w:pPr>
              <w:widowControl w:val="0"/>
              <w:tabs>
                <w:tab w:val="left" w:pos="6663"/>
              </w:tabs>
              <w:autoSpaceDE w:val="0"/>
              <w:autoSpaceDN w:val="0"/>
              <w:adjustRightInd w:val="0"/>
              <w:spacing w:after="0" w:line="240" w:lineRule="exact"/>
              <w:ind w:left="9531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57AF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 «</w:t>
            </w:r>
            <w:r w:rsidR="00221C8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</w:t>
            </w:r>
            <w:r w:rsidRPr="00857AF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»</w:t>
            </w:r>
            <w:r w:rsidR="00221C8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</w:t>
            </w:r>
            <w:r w:rsidRPr="00857AF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</w:t>
            </w:r>
            <w:r w:rsidR="00492C2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г. № </w:t>
            </w:r>
            <w:r w:rsidR="00221C8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______ </w:t>
            </w:r>
          </w:p>
          <w:p w:rsidR="006A3317" w:rsidRPr="00953396" w:rsidRDefault="006A3317" w:rsidP="006A3317">
            <w:pPr>
              <w:widowControl w:val="0"/>
              <w:tabs>
                <w:tab w:val="left" w:pos="6663"/>
              </w:tabs>
              <w:autoSpaceDE w:val="0"/>
              <w:autoSpaceDN w:val="0"/>
              <w:adjustRightInd w:val="0"/>
              <w:spacing w:after="0" w:line="240" w:lineRule="exact"/>
              <w:ind w:left="9531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055989" w:rsidRDefault="006A3317" w:rsidP="00055989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3396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Финансовый план </w:t>
      </w:r>
      <w:r w:rsidR="00DD04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МУП «</w:t>
      </w:r>
      <w:r w:rsidR="000559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ЯТЭК</w:t>
      </w:r>
      <w:r w:rsidR="00DD04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  <w:r w:rsidR="000559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сфере водоснабжения и водоотведения </w:t>
      </w:r>
    </w:p>
    <w:p w:rsidR="006A3317" w:rsidRDefault="00055989" w:rsidP="00055989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 w:bidi="ne-NP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2020-2023 годы города Яровое, Алтайского края</w:t>
      </w:r>
    </w:p>
    <w:p w:rsidR="005C088F" w:rsidRDefault="005C088F" w:rsidP="006A3317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tbl>
      <w:tblPr>
        <w:tblStyle w:val="TableGrid"/>
        <w:tblpPr w:leftFromText="180" w:rightFromText="180" w:vertAnchor="text" w:horzAnchor="page" w:tblpX="3478" w:tblpY="450"/>
        <w:tblOverlap w:val="never"/>
        <w:tblW w:w="11048" w:type="dxa"/>
        <w:tblInd w:w="0" w:type="dxa"/>
        <w:tblCellMar>
          <w:top w:w="24" w:type="dxa"/>
          <w:left w:w="30" w:type="dxa"/>
          <w:right w:w="100" w:type="dxa"/>
        </w:tblCellMar>
        <w:tblLook w:val="04A0" w:firstRow="1" w:lastRow="0" w:firstColumn="1" w:lastColumn="0" w:noHBand="0" w:noVBand="1"/>
      </w:tblPr>
      <w:tblGrid>
        <w:gridCol w:w="768"/>
        <w:gridCol w:w="4703"/>
        <w:gridCol w:w="1324"/>
        <w:gridCol w:w="1418"/>
        <w:gridCol w:w="1417"/>
        <w:gridCol w:w="1418"/>
      </w:tblGrid>
      <w:tr w:rsidR="005C088F" w:rsidTr="005C088F">
        <w:trPr>
          <w:trHeight w:val="1015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088F" w:rsidRDefault="005C088F" w:rsidP="005C088F">
            <w:pPr>
              <w:ind w:left="187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№№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088F" w:rsidRDefault="005C088F" w:rsidP="005C088F">
            <w:pPr>
              <w:ind w:left="7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Источник финансирования</w:t>
            </w:r>
          </w:p>
        </w:tc>
        <w:tc>
          <w:tcPr>
            <w:tcW w:w="13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088F" w:rsidRDefault="005C088F" w:rsidP="005C088F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 xml:space="preserve">План 2021 года,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7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7"/>
              </w:rPr>
              <w:t>.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088F" w:rsidRDefault="005C088F" w:rsidP="005C088F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 xml:space="preserve">План 2022 года,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7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7"/>
              </w:rPr>
              <w:t>.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088F" w:rsidRDefault="005C088F" w:rsidP="005C088F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 xml:space="preserve">План 2023 года,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7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7"/>
              </w:rPr>
              <w:t>.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088F" w:rsidRDefault="005C088F" w:rsidP="005C088F">
            <w:pPr>
              <w:ind w:left="70"/>
              <w:rPr>
                <w:rFonts w:ascii="Times New Roman" w:eastAsia="Times New Roman" w:hAnsi="Times New Roman" w:cs="Times New Roman"/>
                <w:b/>
                <w:sz w:val="17"/>
              </w:rPr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 xml:space="preserve">Итого, </w:t>
            </w:r>
          </w:p>
          <w:p w:rsidR="005C088F" w:rsidRDefault="005C088F" w:rsidP="005C088F">
            <w:pPr>
              <w:ind w:left="7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7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7"/>
              </w:rPr>
              <w:t>.</w:t>
            </w:r>
          </w:p>
        </w:tc>
      </w:tr>
      <w:tr w:rsidR="005C088F" w:rsidTr="005C088F">
        <w:trPr>
          <w:trHeight w:val="353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pPr>
              <w:ind w:left="6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1.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r>
              <w:rPr>
                <w:rFonts w:ascii="Times New Roman" w:eastAsia="Times New Roman" w:hAnsi="Times New Roman" w:cs="Times New Roman"/>
                <w:b/>
                <w:sz w:val="17"/>
              </w:rPr>
              <w:t xml:space="preserve">Источники возврата вложенных средств </w:t>
            </w:r>
          </w:p>
        </w:tc>
        <w:tc>
          <w:tcPr>
            <w:tcW w:w="13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pPr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2 308,35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pPr>
              <w:ind w:left="7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1 429,33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pPr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1 418,37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pPr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5 156,05</w:t>
            </w:r>
          </w:p>
        </w:tc>
      </w:tr>
      <w:tr w:rsidR="005C088F" w:rsidTr="005C088F">
        <w:trPr>
          <w:trHeight w:val="257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pPr>
              <w:ind w:left="85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1.1.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r>
              <w:rPr>
                <w:rFonts w:ascii="Times New Roman" w:eastAsia="Times New Roman" w:hAnsi="Times New Roman" w:cs="Times New Roman"/>
                <w:sz w:val="17"/>
              </w:rPr>
              <w:t>Прибыль, направляемая на инвестиции:</w:t>
            </w:r>
          </w:p>
        </w:tc>
        <w:tc>
          <w:tcPr>
            <w:tcW w:w="13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pPr>
              <w:ind w:left="8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1 799,39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pPr>
              <w:ind w:left="85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899,70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pPr>
              <w:ind w:left="8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868,07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pPr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3 567,16</w:t>
            </w:r>
          </w:p>
        </w:tc>
      </w:tr>
      <w:tr w:rsidR="005C088F" w:rsidTr="005C088F">
        <w:trPr>
          <w:trHeight w:val="269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pPr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1.1.1.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r>
              <w:rPr>
                <w:rFonts w:ascii="Times New Roman" w:eastAsia="Times New Roman" w:hAnsi="Times New Roman" w:cs="Times New Roman"/>
                <w:sz w:val="17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</w:rPr>
              <w:t>. инвестиционная составляющая в тарифе</w:t>
            </w:r>
          </w:p>
        </w:tc>
        <w:tc>
          <w:tcPr>
            <w:tcW w:w="13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</w:tr>
      <w:tr w:rsidR="005C088F" w:rsidTr="005C088F">
        <w:trPr>
          <w:trHeight w:val="257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pPr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1.1.2.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r>
              <w:rPr>
                <w:rFonts w:ascii="Times New Roman" w:eastAsia="Times New Roman" w:hAnsi="Times New Roman" w:cs="Times New Roman"/>
                <w:sz w:val="17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</w:rPr>
              <w:t>. от платы за подключение</w:t>
            </w:r>
          </w:p>
        </w:tc>
        <w:tc>
          <w:tcPr>
            <w:tcW w:w="13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</w:tr>
      <w:tr w:rsidR="005C088F" w:rsidTr="005C088F">
        <w:trPr>
          <w:trHeight w:val="257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pPr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1.1.3.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r>
              <w:rPr>
                <w:rFonts w:ascii="Times New Roman" w:eastAsia="Times New Roman" w:hAnsi="Times New Roman" w:cs="Times New Roman"/>
                <w:sz w:val="17"/>
              </w:rPr>
              <w:t>прочая прибыль*</w:t>
            </w:r>
          </w:p>
        </w:tc>
        <w:tc>
          <w:tcPr>
            <w:tcW w:w="13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pPr>
              <w:ind w:left="8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1 799,39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pPr>
              <w:ind w:left="85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899,70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pPr>
              <w:ind w:left="8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868,07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pPr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3 567,16</w:t>
            </w:r>
          </w:p>
        </w:tc>
      </w:tr>
      <w:tr w:rsidR="005C088F" w:rsidTr="005C088F">
        <w:trPr>
          <w:trHeight w:val="257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pPr>
              <w:ind w:left="85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1.2.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r>
              <w:rPr>
                <w:rFonts w:ascii="Times New Roman" w:eastAsia="Times New Roman" w:hAnsi="Times New Roman" w:cs="Times New Roman"/>
                <w:sz w:val="17"/>
              </w:rPr>
              <w:t>Амортизация</w:t>
            </w:r>
          </w:p>
        </w:tc>
        <w:tc>
          <w:tcPr>
            <w:tcW w:w="13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pPr>
              <w:ind w:left="8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508,96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pPr>
              <w:ind w:left="85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529,63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pPr>
              <w:ind w:left="8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550,30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pPr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1 588,89</w:t>
            </w:r>
          </w:p>
        </w:tc>
      </w:tr>
      <w:tr w:rsidR="005C088F" w:rsidTr="005C088F">
        <w:trPr>
          <w:trHeight w:val="257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pPr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1.2.1.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r>
              <w:rPr>
                <w:rFonts w:ascii="Times New Roman" w:eastAsia="Times New Roman" w:hAnsi="Times New Roman" w:cs="Times New Roman"/>
                <w:sz w:val="17"/>
              </w:rPr>
              <w:t>Амортизация, учтенная в тарифе</w:t>
            </w:r>
          </w:p>
        </w:tc>
        <w:tc>
          <w:tcPr>
            <w:tcW w:w="13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pPr>
              <w:ind w:left="8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508,96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pPr>
              <w:ind w:left="85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529,63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pPr>
              <w:ind w:left="8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550,30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pPr>
              <w:ind w:lef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1 588,89</w:t>
            </w:r>
          </w:p>
        </w:tc>
      </w:tr>
      <w:tr w:rsidR="005C088F" w:rsidTr="005C088F">
        <w:trPr>
          <w:trHeight w:val="257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pPr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1.2.2.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r>
              <w:rPr>
                <w:rFonts w:ascii="Times New Roman" w:eastAsia="Times New Roman" w:hAnsi="Times New Roman" w:cs="Times New Roman"/>
                <w:sz w:val="17"/>
              </w:rPr>
              <w:t>Прочая амортизация</w:t>
            </w:r>
          </w:p>
        </w:tc>
        <w:tc>
          <w:tcPr>
            <w:tcW w:w="13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</w:tr>
      <w:tr w:rsidR="005C088F" w:rsidTr="005C088F">
        <w:trPr>
          <w:trHeight w:val="269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pPr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1.2.3.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r>
              <w:rPr>
                <w:rFonts w:ascii="Times New Roman" w:eastAsia="Times New Roman" w:hAnsi="Times New Roman" w:cs="Times New Roman"/>
                <w:sz w:val="17"/>
              </w:rPr>
              <w:t>Недоиспользованная амортизация прошлых лет</w:t>
            </w:r>
          </w:p>
        </w:tc>
        <w:tc>
          <w:tcPr>
            <w:tcW w:w="13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</w:tr>
      <w:tr w:rsidR="005C088F" w:rsidTr="005C088F">
        <w:trPr>
          <w:trHeight w:val="257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pPr>
              <w:ind w:left="85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1.3.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r>
              <w:rPr>
                <w:rFonts w:ascii="Times New Roman" w:eastAsia="Times New Roman" w:hAnsi="Times New Roman" w:cs="Times New Roman"/>
                <w:sz w:val="17"/>
              </w:rPr>
              <w:t>Прочие собственные средства</w:t>
            </w:r>
          </w:p>
        </w:tc>
        <w:tc>
          <w:tcPr>
            <w:tcW w:w="13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</w:tr>
      <w:tr w:rsidR="005C088F" w:rsidTr="005C088F">
        <w:trPr>
          <w:trHeight w:val="245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 xml:space="preserve">1.3.1. 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r>
              <w:rPr>
                <w:rFonts w:ascii="Times New Roman" w:eastAsia="Times New Roman" w:hAnsi="Times New Roman" w:cs="Times New Roman"/>
                <w:sz w:val="17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</w:rPr>
              <w:t xml:space="preserve">. средства 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</w:rPr>
              <w:t>допэмиссии</w:t>
            </w:r>
            <w:proofErr w:type="spellEnd"/>
          </w:p>
        </w:tc>
        <w:tc>
          <w:tcPr>
            <w:tcW w:w="13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</w:tr>
      <w:tr w:rsidR="005C088F" w:rsidTr="005C088F">
        <w:trPr>
          <w:trHeight w:val="245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pPr>
              <w:ind w:left="85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1.4.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r>
              <w:rPr>
                <w:rFonts w:ascii="Times New Roman" w:eastAsia="Times New Roman" w:hAnsi="Times New Roman" w:cs="Times New Roman"/>
                <w:sz w:val="17"/>
              </w:rPr>
              <w:t>Плата за присоединение к системе водоснабжения (доплата)</w:t>
            </w:r>
          </w:p>
        </w:tc>
        <w:tc>
          <w:tcPr>
            <w:tcW w:w="13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</w:tr>
      <w:tr w:rsidR="005C088F" w:rsidTr="005C088F">
        <w:trPr>
          <w:trHeight w:val="439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088F" w:rsidRDefault="005C088F" w:rsidP="005C088F">
            <w:pPr>
              <w:ind w:left="8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2.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088F" w:rsidRDefault="005C088F" w:rsidP="005C088F">
            <w:r>
              <w:rPr>
                <w:rFonts w:ascii="Times New Roman" w:eastAsia="Times New Roman" w:hAnsi="Times New Roman" w:cs="Times New Roman"/>
                <w:b/>
                <w:sz w:val="17"/>
              </w:rPr>
              <w:t>Привлеченные возвратные средства для финансирования</w:t>
            </w:r>
          </w:p>
        </w:tc>
        <w:tc>
          <w:tcPr>
            <w:tcW w:w="13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</w:tr>
      <w:tr w:rsidR="005C088F" w:rsidTr="005C088F">
        <w:trPr>
          <w:trHeight w:val="281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pPr>
              <w:ind w:left="6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3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r>
              <w:rPr>
                <w:rFonts w:ascii="Times New Roman" w:eastAsia="Times New Roman" w:hAnsi="Times New Roman" w:cs="Times New Roman"/>
                <w:b/>
                <w:sz w:val="17"/>
              </w:rPr>
              <w:t xml:space="preserve">Возврат привлечённых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7"/>
              </w:rPr>
              <w:t>средств+плата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7"/>
              </w:rPr>
              <w:t xml:space="preserve"> за кредит</w:t>
            </w:r>
          </w:p>
        </w:tc>
        <w:tc>
          <w:tcPr>
            <w:tcW w:w="13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088F" w:rsidRDefault="005C088F" w:rsidP="005C088F"/>
        </w:tc>
      </w:tr>
      <w:tr w:rsidR="005C088F" w:rsidTr="005C088F">
        <w:trPr>
          <w:trHeight w:val="257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pPr>
              <w:ind w:left="6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4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>
            <w:r>
              <w:rPr>
                <w:rFonts w:ascii="Times New Roman" w:eastAsia="Times New Roman" w:hAnsi="Times New Roman" w:cs="Times New Roman"/>
                <w:b/>
                <w:sz w:val="17"/>
              </w:rPr>
              <w:t>Невозвратные бюджетные средства</w:t>
            </w:r>
          </w:p>
        </w:tc>
        <w:tc>
          <w:tcPr>
            <w:tcW w:w="13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088F" w:rsidRDefault="005C088F" w:rsidP="005C088F"/>
        </w:tc>
      </w:tr>
    </w:tbl>
    <w:p w:rsidR="005C088F" w:rsidRDefault="005C088F" w:rsidP="005C088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A3317" w:rsidRPr="005C088F" w:rsidRDefault="005C088F" w:rsidP="005C088F">
      <w:pPr>
        <w:tabs>
          <w:tab w:val="left" w:pos="13042"/>
        </w:tabs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BB7C00" w:rsidRDefault="005C088F">
      <w:r>
        <w:br w:type="textWrapping" w:clear="all"/>
      </w:r>
      <w:r w:rsidR="00BB7C00">
        <w:br w:type="page"/>
      </w:r>
    </w:p>
    <w:tbl>
      <w:tblPr>
        <w:tblW w:w="5115" w:type="pct"/>
        <w:jc w:val="right"/>
        <w:tblLayout w:type="fixed"/>
        <w:tblLook w:val="04A0" w:firstRow="1" w:lastRow="0" w:firstColumn="1" w:lastColumn="0" w:noHBand="0" w:noVBand="1"/>
      </w:tblPr>
      <w:tblGrid>
        <w:gridCol w:w="16531"/>
      </w:tblGrid>
      <w:tr w:rsidR="006A3317" w:rsidRPr="00FF1C4A" w:rsidTr="00DD0496">
        <w:trPr>
          <w:jc w:val="right"/>
        </w:trPr>
        <w:tc>
          <w:tcPr>
            <w:tcW w:w="5000" w:type="pct"/>
          </w:tcPr>
          <w:p w:rsidR="006A3317" w:rsidRPr="00FF1C4A" w:rsidRDefault="00DD0496" w:rsidP="006A3317">
            <w:pPr>
              <w:widowControl w:val="0"/>
              <w:tabs>
                <w:tab w:val="left" w:pos="6663"/>
              </w:tabs>
              <w:autoSpaceDE w:val="0"/>
              <w:autoSpaceDN w:val="0"/>
              <w:adjustRightInd w:val="0"/>
              <w:spacing w:after="0" w:line="240" w:lineRule="exact"/>
              <w:ind w:left="918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lastRenderedPageBreak/>
              <w:br w:type="page"/>
            </w:r>
            <w:r w:rsidR="006A3317" w:rsidRPr="00FF1C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6</w:t>
            </w:r>
          </w:p>
        </w:tc>
      </w:tr>
      <w:tr w:rsidR="006A3317" w:rsidRPr="00953396" w:rsidTr="00DD0496">
        <w:trPr>
          <w:jc w:val="right"/>
        </w:trPr>
        <w:tc>
          <w:tcPr>
            <w:tcW w:w="5000" w:type="pct"/>
          </w:tcPr>
          <w:p w:rsidR="006A3317" w:rsidRPr="00FF1C4A" w:rsidRDefault="006A3317" w:rsidP="0062215F">
            <w:pPr>
              <w:widowControl w:val="0"/>
              <w:tabs>
                <w:tab w:val="left" w:pos="6663"/>
              </w:tabs>
              <w:autoSpaceDE w:val="0"/>
              <w:autoSpaceDN w:val="0"/>
              <w:adjustRightInd w:val="0"/>
              <w:spacing w:after="0" w:line="240" w:lineRule="exact"/>
              <w:ind w:left="918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C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приказу Министерства строительства и жилищно-коммунального хозяйства Алтайского края </w:t>
            </w:r>
          </w:p>
        </w:tc>
      </w:tr>
      <w:tr w:rsidR="006A3317" w:rsidRPr="00953396" w:rsidTr="00DD0496">
        <w:trPr>
          <w:trHeight w:val="80"/>
          <w:jc w:val="right"/>
        </w:trPr>
        <w:tc>
          <w:tcPr>
            <w:tcW w:w="5000" w:type="pct"/>
          </w:tcPr>
          <w:p w:rsidR="006A3317" w:rsidRPr="00FF1C4A" w:rsidRDefault="006A3317" w:rsidP="006A3317">
            <w:pPr>
              <w:widowControl w:val="0"/>
              <w:tabs>
                <w:tab w:val="left" w:pos="6663"/>
              </w:tabs>
              <w:autoSpaceDE w:val="0"/>
              <w:autoSpaceDN w:val="0"/>
              <w:adjustRightInd w:val="0"/>
              <w:spacing w:after="0" w:line="240" w:lineRule="exact"/>
              <w:ind w:left="918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1C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«</w:t>
            </w:r>
            <w:r w:rsidR="00221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</w:t>
            </w:r>
            <w:r w:rsidRPr="00FF1C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221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</w:t>
            </w:r>
            <w:r w:rsidRPr="00FF1C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49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FF1C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№ </w:t>
            </w:r>
            <w:r w:rsidR="00221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</w:t>
            </w:r>
            <w:r w:rsidRPr="00FF1C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</w:p>
          <w:p w:rsidR="006A3317" w:rsidRPr="00FF1C4A" w:rsidRDefault="006A3317" w:rsidP="006A3317">
            <w:pPr>
              <w:widowControl w:val="0"/>
              <w:tabs>
                <w:tab w:val="left" w:pos="6663"/>
              </w:tabs>
              <w:autoSpaceDE w:val="0"/>
              <w:autoSpaceDN w:val="0"/>
              <w:adjustRightInd w:val="0"/>
              <w:spacing w:after="0" w:line="240" w:lineRule="exact"/>
              <w:ind w:left="918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C2C1D" w:rsidRDefault="006A3317" w:rsidP="00FC2C1D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1F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График выполнения мероприятий инвестиционной программы </w:t>
      </w:r>
      <w:r w:rsidR="002449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МУП «</w:t>
      </w:r>
      <w:r w:rsidR="00FC2C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ЯТЭК</w:t>
      </w:r>
      <w:r w:rsidR="002449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  <w:r w:rsidR="00FC2C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сфере водоснабжения и водоотведения </w:t>
      </w:r>
    </w:p>
    <w:p w:rsidR="006A3317" w:rsidRDefault="00FC2C1D" w:rsidP="00FC2C1D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 w:bidi="ne-NP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2020-2023 годы города Яровое, Алтайского края </w:t>
      </w:r>
    </w:p>
    <w:p w:rsidR="006A3317" w:rsidRDefault="006A3317" w:rsidP="006A3317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lang w:eastAsia="ru-RU" w:bidi="ne-NP"/>
        </w:rPr>
      </w:pPr>
    </w:p>
    <w:tbl>
      <w:tblPr>
        <w:tblW w:w="1434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9"/>
        <w:gridCol w:w="2979"/>
        <w:gridCol w:w="6804"/>
        <w:gridCol w:w="1277"/>
        <w:gridCol w:w="1417"/>
        <w:gridCol w:w="1276"/>
      </w:tblGrid>
      <w:tr w:rsidR="00727F0E" w:rsidRPr="00727F0E" w:rsidTr="00492C28">
        <w:trPr>
          <w:trHeight w:val="636"/>
          <w:tblHeader/>
          <w:jc w:val="center"/>
        </w:trPr>
        <w:tc>
          <w:tcPr>
            <w:tcW w:w="589" w:type="dxa"/>
            <w:vAlign w:val="center"/>
          </w:tcPr>
          <w:p w:rsidR="00727F0E" w:rsidRPr="00727F0E" w:rsidRDefault="00727F0E" w:rsidP="007343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</w:pPr>
            <w:r w:rsidRPr="00727F0E">
              <w:rPr>
                <w:rFonts w:ascii="Times New Roman" w:eastAsia="Arial" w:hAnsi="Times New Roman" w:cs="Times New Roman"/>
                <w:w w:val="105"/>
                <w:sz w:val="16"/>
                <w:szCs w:val="16"/>
              </w:rPr>
              <w:t>№</w:t>
            </w:r>
            <w:r w:rsidRPr="00727F0E">
              <w:rPr>
                <w:rFonts w:ascii="Times New Roman" w:eastAsia="Arial" w:hAnsi="Times New Roman" w:cs="Times New Roman"/>
                <w:w w:val="105"/>
                <w:sz w:val="16"/>
                <w:szCs w:val="16"/>
                <w:lang w:val="en-US"/>
              </w:rPr>
              <w:t xml:space="preserve"> п/п</w:t>
            </w:r>
          </w:p>
        </w:tc>
        <w:tc>
          <w:tcPr>
            <w:tcW w:w="2979" w:type="dxa"/>
            <w:vAlign w:val="center"/>
          </w:tcPr>
          <w:p w:rsidR="00727F0E" w:rsidRPr="00727F0E" w:rsidRDefault="00727F0E" w:rsidP="007343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727F0E">
              <w:rPr>
                <w:rFonts w:ascii="Times New Roman" w:eastAsia="Arial" w:hAnsi="Times New Roman" w:cs="Times New Roman"/>
                <w:w w:val="105"/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727F0E">
              <w:rPr>
                <w:rFonts w:ascii="Times New Roman" w:eastAsia="Arial" w:hAnsi="Times New Roman" w:cs="Times New Roman"/>
                <w:w w:val="105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27F0E">
              <w:rPr>
                <w:rFonts w:ascii="Times New Roman" w:eastAsia="Arial" w:hAnsi="Times New Roman" w:cs="Times New Roman"/>
                <w:w w:val="105"/>
                <w:sz w:val="16"/>
                <w:szCs w:val="16"/>
                <w:lang w:val="en-US"/>
              </w:rPr>
              <w:t>мероприятий</w:t>
            </w:r>
            <w:proofErr w:type="spellEnd"/>
          </w:p>
        </w:tc>
        <w:tc>
          <w:tcPr>
            <w:tcW w:w="6804" w:type="dxa"/>
            <w:vAlign w:val="center"/>
          </w:tcPr>
          <w:p w:rsidR="00727F0E" w:rsidRPr="00727F0E" w:rsidRDefault="00727F0E" w:rsidP="007343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727F0E">
              <w:rPr>
                <w:rFonts w:ascii="Times New Roman" w:eastAsia="Arial" w:hAnsi="Times New Roman" w:cs="Times New Roman"/>
                <w:w w:val="105"/>
                <w:sz w:val="16"/>
                <w:szCs w:val="16"/>
              </w:rPr>
              <w:t>Описание и место расположения объекта</w:t>
            </w:r>
          </w:p>
        </w:tc>
        <w:tc>
          <w:tcPr>
            <w:tcW w:w="1277" w:type="dxa"/>
            <w:vAlign w:val="center"/>
          </w:tcPr>
          <w:p w:rsidR="00727F0E" w:rsidRPr="00727F0E" w:rsidRDefault="00727F0E" w:rsidP="007343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727F0E">
              <w:rPr>
                <w:rFonts w:ascii="Times New Roman" w:eastAsia="Arial" w:hAnsi="Times New Roman" w:cs="Times New Roman"/>
                <w:w w:val="105"/>
                <w:sz w:val="16"/>
                <w:szCs w:val="16"/>
                <w:lang w:val="en-US"/>
              </w:rPr>
              <w:t>Год</w:t>
            </w:r>
            <w:proofErr w:type="spellEnd"/>
            <w:r w:rsidRPr="00727F0E">
              <w:rPr>
                <w:rFonts w:ascii="Times New Roman" w:eastAsia="Arial" w:hAnsi="Times New Roman" w:cs="Times New Roman"/>
                <w:w w:val="105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27F0E">
              <w:rPr>
                <w:rFonts w:ascii="Times New Roman" w:eastAsia="Arial" w:hAnsi="Times New Roman" w:cs="Times New Roman"/>
                <w:w w:val="105"/>
                <w:sz w:val="16"/>
                <w:szCs w:val="16"/>
                <w:lang w:val="en-US"/>
              </w:rPr>
              <w:t>начала</w:t>
            </w:r>
            <w:proofErr w:type="spellEnd"/>
            <w:r w:rsidRPr="00727F0E">
              <w:rPr>
                <w:rFonts w:ascii="Times New Roman" w:eastAsia="Arial" w:hAnsi="Times New Roman" w:cs="Times New Roman"/>
                <w:w w:val="105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27F0E">
              <w:rPr>
                <w:rFonts w:ascii="Times New Roman" w:eastAsia="Arial" w:hAnsi="Times New Roman" w:cs="Times New Roman"/>
                <w:w w:val="105"/>
                <w:sz w:val="16"/>
                <w:szCs w:val="16"/>
                <w:lang w:val="en-US"/>
              </w:rPr>
              <w:t>реализации</w:t>
            </w:r>
            <w:proofErr w:type="spellEnd"/>
            <w:r w:rsidRPr="00727F0E">
              <w:rPr>
                <w:rFonts w:ascii="Times New Roman" w:eastAsia="Arial" w:hAnsi="Times New Roman" w:cs="Times New Roman"/>
                <w:w w:val="105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27F0E">
              <w:rPr>
                <w:rFonts w:ascii="Times New Roman" w:eastAsia="Arial" w:hAnsi="Times New Roman" w:cs="Times New Roman"/>
                <w:spacing w:val="-1"/>
                <w:w w:val="105"/>
                <w:sz w:val="16"/>
                <w:szCs w:val="16"/>
                <w:lang w:val="en-US"/>
              </w:rPr>
              <w:t>мероприятия</w:t>
            </w:r>
            <w:proofErr w:type="spellEnd"/>
          </w:p>
        </w:tc>
        <w:tc>
          <w:tcPr>
            <w:tcW w:w="1417" w:type="dxa"/>
            <w:vAlign w:val="center"/>
          </w:tcPr>
          <w:p w:rsidR="00727F0E" w:rsidRDefault="00727F0E" w:rsidP="007343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w w:val="105"/>
                <w:sz w:val="16"/>
                <w:szCs w:val="16"/>
              </w:rPr>
            </w:pPr>
            <w:r w:rsidRPr="00727F0E">
              <w:rPr>
                <w:rFonts w:ascii="Times New Roman" w:eastAsia="Arial" w:hAnsi="Times New Roman" w:cs="Times New Roman"/>
                <w:w w:val="105"/>
                <w:sz w:val="16"/>
                <w:szCs w:val="16"/>
              </w:rPr>
              <w:t>Сумма</w:t>
            </w:r>
            <w:r w:rsidR="00FC2C1D">
              <w:rPr>
                <w:rFonts w:ascii="Times New Roman" w:eastAsia="Arial" w:hAnsi="Times New Roman" w:cs="Times New Roman"/>
                <w:w w:val="105"/>
                <w:sz w:val="16"/>
                <w:szCs w:val="16"/>
              </w:rPr>
              <w:t>,</w:t>
            </w:r>
          </w:p>
          <w:p w:rsidR="00FC2C1D" w:rsidRPr="00727F0E" w:rsidRDefault="00FC2C1D" w:rsidP="007343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w w:val="105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w w:val="105"/>
                <w:sz w:val="16"/>
                <w:szCs w:val="16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727F0E" w:rsidRPr="00FC2C1D" w:rsidRDefault="00727F0E" w:rsidP="007343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FC2C1D">
              <w:rPr>
                <w:rFonts w:ascii="Times New Roman" w:eastAsia="Arial" w:hAnsi="Times New Roman" w:cs="Times New Roman"/>
                <w:w w:val="105"/>
                <w:sz w:val="16"/>
                <w:szCs w:val="16"/>
              </w:rPr>
              <w:t>Год окончания реализации мероприятия</w:t>
            </w:r>
          </w:p>
        </w:tc>
      </w:tr>
      <w:tr w:rsidR="00727F0E" w:rsidRPr="00727F0E" w:rsidTr="00492C28">
        <w:trPr>
          <w:trHeight w:hRule="exact" w:val="276"/>
          <w:tblHeader/>
          <w:jc w:val="center"/>
        </w:trPr>
        <w:tc>
          <w:tcPr>
            <w:tcW w:w="589" w:type="dxa"/>
            <w:vAlign w:val="center"/>
          </w:tcPr>
          <w:p w:rsidR="00727F0E" w:rsidRPr="00FC2C1D" w:rsidRDefault="00727F0E" w:rsidP="007343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FC2C1D">
              <w:rPr>
                <w:rFonts w:ascii="Times New Roman" w:eastAsia="Arial" w:hAnsi="Times New Roman" w:cs="Times New Roman"/>
                <w:w w:val="104"/>
                <w:sz w:val="16"/>
                <w:szCs w:val="16"/>
              </w:rPr>
              <w:t>1</w:t>
            </w:r>
          </w:p>
        </w:tc>
        <w:tc>
          <w:tcPr>
            <w:tcW w:w="2979" w:type="dxa"/>
            <w:vAlign w:val="center"/>
          </w:tcPr>
          <w:p w:rsidR="00727F0E" w:rsidRPr="00FC2C1D" w:rsidRDefault="00727F0E" w:rsidP="007343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FC2C1D">
              <w:rPr>
                <w:rFonts w:ascii="Times New Roman" w:eastAsia="Arial" w:hAnsi="Times New Roman" w:cs="Times New Roman"/>
                <w:w w:val="104"/>
                <w:sz w:val="16"/>
                <w:szCs w:val="16"/>
              </w:rPr>
              <w:t>2</w:t>
            </w:r>
          </w:p>
        </w:tc>
        <w:tc>
          <w:tcPr>
            <w:tcW w:w="6804" w:type="dxa"/>
            <w:vAlign w:val="center"/>
          </w:tcPr>
          <w:p w:rsidR="00727F0E" w:rsidRPr="00727F0E" w:rsidRDefault="00727F0E" w:rsidP="007343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727F0E">
              <w:rPr>
                <w:rFonts w:ascii="Times New Roman" w:eastAsia="Arial" w:hAnsi="Times New Roman" w:cs="Times New Roman"/>
                <w:w w:val="104"/>
                <w:sz w:val="16"/>
                <w:szCs w:val="16"/>
              </w:rPr>
              <w:t>3</w:t>
            </w:r>
          </w:p>
        </w:tc>
        <w:tc>
          <w:tcPr>
            <w:tcW w:w="1277" w:type="dxa"/>
            <w:vAlign w:val="center"/>
          </w:tcPr>
          <w:p w:rsidR="00727F0E" w:rsidRPr="00727F0E" w:rsidRDefault="00727F0E" w:rsidP="007343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727F0E">
              <w:rPr>
                <w:rFonts w:ascii="Times New Roman" w:eastAsia="Arial" w:hAnsi="Times New Roman" w:cs="Times New Roman"/>
                <w:w w:val="104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727F0E" w:rsidRPr="00727F0E" w:rsidRDefault="00727F0E" w:rsidP="007343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w w:val="105"/>
                <w:sz w:val="16"/>
                <w:szCs w:val="16"/>
              </w:rPr>
            </w:pPr>
            <w:r w:rsidRPr="00727F0E">
              <w:rPr>
                <w:rFonts w:ascii="Times New Roman" w:eastAsia="Arial" w:hAnsi="Times New Roman" w:cs="Times New Roman"/>
                <w:w w:val="105"/>
                <w:sz w:val="16"/>
                <w:szCs w:val="16"/>
              </w:rPr>
              <w:t>5</w:t>
            </w:r>
          </w:p>
        </w:tc>
        <w:tc>
          <w:tcPr>
            <w:tcW w:w="1276" w:type="dxa"/>
            <w:vAlign w:val="center"/>
          </w:tcPr>
          <w:p w:rsidR="00727F0E" w:rsidRPr="00727F0E" w:rsidRDefault="00727F0E" w:rsidP="007343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727F0E">
              <w:rPr>
                <w:rFonts w:ascii="Times New Roman" w:eastAsia="Arial" w:hAnsi="Times New Roman" w:cs="Times New Roman"/>
                <w:w w:val="105"/>
                <w:sz w:val="16"/>
                <w:szCs w:val="16"/>
              </w:rPr>
              <w:t>6</w:t>
            </w:r>
          </w:p>
        </w:tc>
      </w:tr>
      <w:tr w:rsidR="00727F0E" w:rsidRPr="00727F0E" w:rsidTr="00467C1B">
        <w:trPr>
          <w:trHeight w:hRule="exact" w:val="1105"/>
          <w:jc w:val="center"/>
        </w:trPr>
        <w:tc>
          <w:tcPr>
            <w:tcW w:w="589" w:type="dxa"/>
            <w:vAlign w:val="center"/>
          </w:tcPr>
          <w:p w:rsidR="00727F0E" w:rsidRPr="00FC2C1D" w:rsidRDefault="003E1AB6" w:rsidP="007343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E1AB6">
              <w:rPr>
                <w:rFonts w:ascii="Times New Roman" w:eastAsia="Arial" w:hAnsi="Times New Roman" w:cs="Times New Roman"/>
                <w:sz w:val="16"/>
                <w:szCs w:val="16"/>
              </w:rPr>
              <w:t>3.2.1.1</w:t>
            </w:r>
            <w:r w:rsidRPr="003E1AB6">
              <w:rPr>
                <w:rFonts w:ascii="Times New Roman" w:eastAsia="Arial" w:hAnsi="Times New Roman" w:cs="Times New Roman"/>
                <w:sz w:val="16"/>
                <w:szCs w:val="16"/>
              </w:rPr>
              <w:tab/>
            </w:r>
            <w:r w:rsidRPr="003E1AB6">
              <w:rPr>
                <w:rFonts w:ascii="Times New Roman" w:eastAsia="Arial" w:hAnsi="Times New Roman" w:cs="Times New Roman"/>
                <w:sz w:val="16"/>
                <w:szCs w:val="16"/>
              </w:rPr>
              <w:tab/>
            </w:r>
            <w:r w:rsidRPr="003E1AB6">
              <w:rPr>
                <w:rFonts w:ascii="Times New Roman" w:eastAsia="Arial" w:hAnsi="Times New Roman" w:cs="Times New Roman"/>
                <w:sz w:val="16"/>
                <w:szCs w:val="16"/>
              </w:rPr>
              <w:tab/>
            </w:r>
            <w:r w:rsidRPr="003E1AB6">
              <w:rPr>
                <w:rFonts w:ascii="Times New Roman" w:eastAsia="Arial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2979" w:type="dxa"/>
            <w:vAlign w:val="center"/>
          </w:tcPr>
          <w:p w:rsidR="00727F0E" w:rsidRPr="00727F0E" w:rsidRDefault="003E1AB6" w:rsidP="00727F0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1AB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Модернизация напорного канализационного коллектора с заменой чугунного трубопровода на П/Э </w:t>
            </w:r>
            <w:proofErr w:type="spellStart"/>
            <w:r w:rsidRPr="003E1AB6">
              <w:rPr>
                <w:rFonts w:ascii="Times New Roman" w:eastAsia="Times New Roman" w:hAnsi="Times New Roman" w:cs="Times New Roman"/>
                <w:sz w:val="16"/>
                <w:szCs w:val="16"/>
              </w:rPr>
              <w:t>Ду</w:t>
            </w:r>
            <w:proofErr w:type="spellEnd"/>
            <w:r w:rsidRPr="003E1AB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250 мм, 370 метров по ул. </w:t>
            </w:r>
            <w:proofErr w:type="spellStart"/>
            <w:r w:rsidRPr="003E1AB6">
              <w:rPr>
                <w:rFonts w:ascii="Times New Roman" w:eastAsia="Times New Roman" w:hAnsi="Times New Roman" w:cs="Times New Roman"/>
                <w:sz w:val="16"/>
                <w:szCs w:val="16"/>
              </w:rPr>
              <w:t>Каниболотского</w:t>
            </w:r>
            <w:proofErr w:type="spellEnd"/>
            <w:r w:rsidRPr="003E1AB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кв. "А" от дома №38 до дома №28.</w:t>
            </w:r>
          </w:p>
        </w:tc>
        <w:tc>
          <w:tcPr>
            <w:tcW w:w="6804" w:type="dxa"/>
            <w:vAlign w:val="center"/>
          </w:tcPr>
          <w:p w:rsidR="00727F0E" w:rsidRPr="00727F0E" w:rsidRDefault="003E1AB6" w:rsidP="00727F0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1AB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Алтайский край, г. Яровое, ул. </w:t>
            </w:r>
            <w:proofErr w:type="spellStart"/>
            <w:r w:rsidRPr="003E1AB6">
              <w:rPr>
                <w:rFonts w:ascii="Times New Roman" w:eastAsia="Times New Roman" w:hAnsi="Times New Roman" w:cs="Times New Roman"/>
                <w:sz w:val="16"/>
                <w:szCs w:val="16"/>
              </w:rPr>
              <w:t>Каниболотского</w:t>
            </w:r>
            <w:proofErr w:type="spellEnd"/>
            <w:r w:rsidR="00467C1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E1AB6">
              <w:rPr>
                <w:rFonts w:ascii="Times New Roman" w:eastAsia="Times New Roman" w:hAnsi="Times New Roman" w:cs="Times New Roman"/>
                <w:sz w:val="16"/>
                <w:szCs w:val="16"/>
              </w:rPr>
              <w:t>квартал "А"(от дома №38 до дома №28)</w:t>
            </w:r>
          </w:p>
        </w:tc>
        <w:tc>
          <w:tcPr>
            <w:tcW w:w="1277" w:type="dxa"/>
            <w:vAlign w:val="center"/>
          </w:tcPr>
          <w:p w:rsidR="00727F0E" w:rsidRPr="00727F0E" w:rsidRDefault="00C235EF" w:rsidP="003E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</w:t>
            </w:r>
            <w:r w:rsidR="003E1AB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center"/>
          </w:tcPr>
          <w:p w:rsidR="00727F0E" w:rsidRPr="00B15BA7" w:rsidRDefault="003E1AB6" w:rsidP="003E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AB6">
              <w:rPr>
                <w:rFonts w:ascii="Times New Roman" w:eastAsia="Times New Roman" w:hAnsi="Times New Roman" w:cs="Times New Roman"/>
                <w:sz w:val="16"/>
                <w:szCs w:val="16"/>
              </w:rPr>
              <w:t>336,93</w:t>
            </w:r>
          </w:p>
        </w:tc>
        <w:tc>
          <w:tcPr>
            <w:tcW w:w="1276" w:type="dxa"/>
            <w:vAlign w:val="center"/>
          </w:tcPr>
          <w:p w:rsidR="00727F0E" w:rsidRPr="00727F0E" w:rsidRDefault="00727F0E" w:rsidP="003E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27F0E">
              <w:rPr>
                <w:rFonts w:ascii="Times New Roman" w:eastAsia="Times New Roman" w:hAnsi="Times New Roman" w:cs="Times New Roman"/>
                <w:sz w:val="16"/>
                <w:szCs w:val="16"/>
              </w:rPr>
              <w:t>202</w:t>
            </w:r>
            <w:r w:rsidR="003E1AB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27F0E" w:rsidRPr="00727F0E" w:rsidTr="00492C28">
        <w:trPr>
          <w:trHeight w:hRule="exact" w:val="840"/>
          <w:jc w:val="center"/>
        </w:trPr>
        <w:tc>
          <w:tcPr>
            <w:tcW w:w="589" w:type="dxa"/>
            <w:vAlign w:val="center"/>
          </w:tcPr>
          <w:p w:rsidR="00727F0E" w:rsidRPr="00727F0E" w:rsidRDefault="003E1AB6" w:rsidP="007343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E1AB6">
              <w:rPr>
                <w:rFonts w:ascii="Times New Roman" w:eastAsia="Arial" w:hAnsi="Times New Roman" w:cs="Times New Roman"/>
                <w:sz w:val="16"/>
                <w:szCs w:val="16"/>
              </w:rPr>
              <w:t>3.2.1.2</w:t>
            </w:r>
          </w:p>
        </w:tc>
        <w:tc>
          <w:tcPr>
            <w:tcW w:w="2979" w:type="dxa"/>
            <w:vAlign w:val="center"/>
          </w:tcPr>
          <w:p w:rsidR="00727F0E" w:rsidRPr="00727F0E" w:rsidRDefault="003E1AB6" w:rsidP="00727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AB6">
              <w:rPr>
                <w:rFonts w:ascii="Times New Roman" w:eastAsia="Times New Roman" w:hAnsi="Times New Roman" w:cs="Times New Roman"/>
                <w:sz w:val="16"/>
                <w:szCs w:val="16"/>
              </w:rPr>
              <w:t>Модернизация трубопровода канализационной линии Ду160 мм, длиной 90 м по ул. Верещагина</w:t>
            </w:r>
          </w:p>
        </w:tc>
        <w:tc>
          <w:tcPr>
            <w:tcW w:w="6804" w:type="dxa"/>
            <w:vAlign w:val="center"/>
          </w:tcPr>
          <w:p w:rsidR="00727F0E" w:rsidRPr="00727F0E" w:rsidRDefault="003E1AB6" w:rsidP="00727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AB6">
              <w:rPr>
                <w:rFonts w:ascii="Times New Roman" w:eastAsia="Times New Roman" w:hAnsi="Times New Roman" w:cs="Times New Roman"/>
                <w:sz w:val="16"/>
                <w:szCs w:val="16"/>
              </w:rPr>
              <w:t>Алтайский край, г. Яровое, ул. Верещагина</w:t>
            </w:r>
          </w:p>
        </w:tc>
        <w:tc>
          <w:tcPr>
            <w:tcW w:w="1277" w:type="dxa"/>
            <w:vAlign w:val="center"/>
          </w:tcPr>
          <w:p w:rsidR="00727F0E" w:rsidRPr="00727F0E" w:rsidRDefault="00727F0E" w:rsidP="003E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27F0E">
              <w:rPr>
                <w:rFonts w:ascii="Times New Roman" w:eastAsia="Times New Roman" w:hAnsi="Times New Roman" w:cs="Times New Roman"/>
                <w:sz w:val="16"/>
                <w:szCs w:val="16"/>
              </w:rPr>
              <w:t>202</w:t>
            </w:r>
            <w:r w:rsidR="003E1AB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center"/>
          </w:tcPr>
          <w:p w:rsidR="00727F0E" w:rsidRPr="00B15BA7" w:rsidRDefault="003E1AB6" w:rsidP="00C43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70,94</w:t>
            </w:r>
          </w:p>
        </w:tc>
        <w:tc>
          <w:tcPr>
            <w:tcW w:w="1276" w:type="dxa"/>
            <w:vAlign w:val="center"/>
          </w:tcPr>
          <w:p w:rsidR="00727F0E" w:rsidRPr="00727F0E" w:rsidRDefault="00727F0E" w:rsidP="003E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27F0E">
              <w:rPr>
                <w:rFonts w:ascii="Times New Roman" w:eastAsia="Times New Roman" w:hAnsi="Times New Roman" w:cs="Times New Roman"/>
                <w:sz w:val="16"/>
                <w:szCs w:val="16"/>
              </w:rPr>
              <w:t>202</w:t>
            </w:r>
            <w:r w:rsidR="003E1AB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27F0E" w:rsidRPr="00727F0E" w:rsidTr="00492C28">
        <w:trPr>
          <w:trHeight w:hRule="exact" w:val="959"/>
          <w:jc w:val="center"/>
        </w:trPr>
        <w:tc>
          <w:tcPr>
            <w:tcW w:w="589" w:type="dxa"/>
            <w:vAlign w:val="center"/>
          </w:tcPr>
          <w:p w:rsidR="00727F0E" w:rsidRPr="00727F0E" w:rsidRDefault="003E1AB6" w:rsidP="007343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E1AB6">
              <w:rPr>
                <w:rFonts w:ascii="Times New Roman" w:eastAsia="Arial" w:hAnsi="Times New Roman" w:cs="Times New Roman"/>
                <w:sz w:val="16"/>
                <w:szCs w:val="16"/>
              </w:rPr>
              <w:t>3.2.1.3</w:t>
            </w:r>
          </w:p>
        </w:tc>
        <w:tc>
          <w:tcPr>
            <w:tcW w:w="2979" w:type="dxa"/>
            <w:vAlign w:val="center"/>
          </w:tcPr>
          <w:p w:rsidR="00727F0E" w:rsidRPr="00727F0E" w:rsidRDefault="003E1AB6" w:rsidP="00727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AB6">
              <w:rPr>
                <w:rFonts w:ascii="Times New Roman" w:eastAsia="Times New Roman" w:hAnsi="Times New Roman" w:cs="Times New Roman"/>
                <w:sz w:val="16"/>
                <w:szCs w:val="16"/>
              </w:rPr>
              <w:t>Модернизация участка системы водоотведения по ул. 40 лет Октября от КК 17 до КК 246 с заменой керамического трубопровода на полиэтиленовый протяженностью 290 м</w:t>
            </w:r>
          </w:p>
        </w:tc>
        <w:tc>
          <w:tcPr>
            <w:tcW w:w="6804" w:type="dxa"/>
            <w:vAlign w:val="center"/>
          </w:tcPr>
          <w:p w:rsidR="00727F0E" w:rsidRPr="00727F0E" w:rsidRDefault="003E1AB6" w:rsidP="00727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AB6">
              <w:rPr>
                <w:rFonts w:ascii="Times New Roman" w:eastAsia="Times New Roman" w:hAnsi="Times New Roman" w:cs="Times New Roman"/>
                <w:sz w:val="16"/>
                <w:szCs w:val="16"/>
              </w:rPr>
              <w:t>Алтайский край, г. Яровое, ул. 40 лет Октября</w:t>
            </w:r>
          </w:p>
        </w:tc>
        <w:tc>
          <w:tcPr>
            <w:tcW w:w="1277" w:type="dxa"/>
            <w:vAlign w:val="center"/>
          </w:tcPr>
          <w:p w:rsidR="00727F0E" w:rsidRPr="00727F0E" w:rsidRDefault="00727F0E" w:rsidP="004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27F0E">
              <w:rPr>
                <w:rFonts w:ascii="Times New Roman" w:eastAsia="Times New Roman" w:hAnsi="Times New Roman" w:cs="Times New Roman"/>
                <w:sz w:val="16"/>
                <w:szCs w:val="16"/>
              </w:rPr>
              <w:t>202</w:t>
            </w:r>
            <w:r w:rsidR="00492C28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:rsidR="00727F0E" w:rsidRPr="00727F0E" w:rsidRDefault="00492C28" w:rsidP="004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92C28">
              <w:rPr>
                <w:rFonts w:ascii="Times New Roman" w:eastAsia="Times New Roman" w:hAnsi="Times New Roman" w:cs="Times New Roman"/>
                <w:sz w:val="16"/>
                <w:szCs w:val="16"/>
              </w:rPr>
              <w:t>1429,33</w:t>
            </w:r>
          </w:p>
        </w:tc>
        <w:tc>
          <w:tcPr>
            <w:tcW w:w="1276" w:type="dxa"/>
            <w:vAlign w:val="center"/>
          </w:tcPr>
          <w:p w:rsidR="00727F0E" w:rsidRPr="00727F0E" w:rsidRDefault="00727F0E" w:rsidP="004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27F0E">
              <w:rPr>
                <w:rFonts w:ascii="Times New Roman" w:eastAsia="Times New Roman" w:hAnsi="Times New Roman" w:cs="Times New Roman"/>
                <w:sz w:val="16"/>
                <w:szCs w:val="16"/>
              </w:rPr>
              <w:t>202</w:t>
            </w:r>
            <w:r w:rsidR="00492C28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727F0E" w:rsidRPr="00727F0E" w:rsidTr="00492C28">
        <w:trPr>
          <w:trHeight w:hRule="exact" w:val="957"/>
          <w:jc w:val="center"/>
        </w:trPr>
        <w:tc>
          <w:tcPr>
            <w:tcW w:w="589" w:type="dxa"/>
            <w:vAlign w:val="center"/>
          </w:tcPr>
          <w:p w:rsidR="00727F0E" w:rsidRPr="00727F0E" w:rsidRDefault="00492C28" w:rsidP="007343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492C28">
              <w:rPr>
                <w:rFonts w:ascii="Times New Roman" w:eastAsia="Arial" w:hAnsi="Times New Roman" w:cs="Times New Roman"/>
                <w:sz w:val="16"/>
                <w:szCs w:val="16"/>
              </w:rPr>
              <w:t>3.2.1.4</w:t>
            </w:r>
          </w:p>
        </w:tc>
        <w:tc>
          <w:tcPr>
            <w:tcW w:w="2979" w:type="dxa"/>
            <w:vAlign w:val="center"/>
          </w:tcPr>
          <w:p w:rsidR="00727F0E" w:rsidRPr="00727F0E" w:rsidRDefault="00492C28" w:rsidP="00727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92C28">
              <w:rPr>
                <w:rFonts w:ascii="Times New Roman" w:eastAsia="Times New Roman" w:hAnsi="Times New Roman" w:cs="Times New Roman"/>
                <w:sz w:val="16"/>
                <w:szCs w:val="16"/>
              </w:rPr>
              <w:t>Модернизация участка системы водоотведения по ул. 40 лет Октября от КК 246 до КК 229 с заменой керамического трубопровода на полиэтиленовый протяженностью 290 м</w:t>
            </w:r>
          </w:p>
        </w:tc>
        <w:tc>
          <w:tcPr>
            <w:tcW w:w="6804" w:type="dxa"/>
            <w:vAlign w:val="center"/>
          </w:tcPr>
          <w:p w:rsidR="00727F0E" w:rsidRPr="00727F0E" w:rsidRDefault="00492C28" w:rsidP="00727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92C28">
              <w:rPr>
                <w:rFonts w:ascii="Times New Roman" w:eastAsia="Times New Roman" w:hAnsi="Times New Roman" w:cs="Times New Roman"/>
                <w:sz w:val="16"/>
                <w:szCs w:val="16"/>
              </w:rPr>
              <w:t>Алтайский край, г. Яровое, ул. 40 лет Октября</w:t>
            </w:r>
          </w:p>
        </w:tc>
        <w:tc>
          <w:tcPr>
            <w:tcW w:w="1277" w:type="dxa"/>
            <w:vAlign w:val="center"/>
          </w:tcPr>
          <w:p w:rsidR="00727F0E" w:rsidRPr="00727F0E" w:rsidRDefault="00727F0E" w:rsidP="004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27F0E">
              <w:rPr>
                <w:rFonts w:ascii="Times New Roman" w:eastAsia="Times New Roman" w:hAnsi="Times New Roman" w:cs="Times New Roman"/>
                <w:sz w:val="16"/>
                <w:szCs w:val="16"/>
              </w:rPr>
              <w:t>202</w:t>
            </w:r>
            <w:r w:rsidR="00492C28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7" w:type="dxa"/>
            <w:vAlign w:val="center"/>
          </w:tcPr>
          <w:p w:rsidR="00727F0E" w:rsidRPr="00727F0E" w:rsidRDefault="00492C28" w:rsidP="004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92C28">
              <w:rPr>
                <w:rFonts w:ascii="Times New Roman" w:eastAsia="Times New Roman" w:hAnsi="Times New Roman" w:cs="Times New Roman"/>
                <w:sz w:val="16"/>
                <w:szCs w:val="16"/>
              </w:rPr>
              <w:t>1418,37</w:t>
            </w:r>
          </w:p>
        </w:tc>
        <w:tc>
          <w:tcPr>
            <w:tcW w:w="1276" w:type="dxa"/>
            <w:vAlign w:val="center"/>
          </w:tcPr>
          <w:p w:rsidR="00727F0E" w:rsidRPr="00727F0E" w:rsidRDefault="00727F0E" w:rsidP="004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27F0E">
              <w:rPr>
                <w:rFonts w:ascii="Times New Roman" w:eastAsia="Times New Roman" w:hAnsi="Times New Roman" w:cs="Times New Roman"/>
                <w:sz w:val="16"/>
                <w:szCs w:val="16"/>
              </w:rPr>
              <w:t>202</w:t>
            </w:r>
            <w:r w:rsidR="00492C28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727F0E" w:rsidRPr="00727F0E" w:rsidTr="00492C28">
        <w:trPr>
          <w:trHeight w:hRule="exact" w:val="849"/>
          <w:jc w:val="center"/>
        </w:trPr>
        <w:tc>
          <w:tcPr>
            <w:tcW w:w="589" w:type="dxa"/>
            <w:vAlign w:val="center"/>
          </w:tcPr>
          <w:p w:rsidR="00727F0E" w:rsidRPr="00727F0E" w:rsidRDefault="00492C28" w:rsidP="007343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492C28">
              <w:rPr>
                <w:rFonts w:ascii="Times New Roman" w:eastAsia="Arial" w:hAnsi="Times New Roman" w:cs="Times New Roman"/>
                <w:sz w:val="16"/>
                <w:szCs w:val="16"/>
              </w:rPr>
              <w:t>3.2.2.1</w:t>
            </w:r>
          </w:p>
        </w:tc>
        <w:tc>
          <w:tcPr>
            <w:tcW w:w="2979" w:type="dxa"/>
            <w:vAlign w:val="center"/>
          </w:tcPr>
          <w:p w:rsidR="00727F0E" w:rsidRPr="00727F0E" w:rsidRDefault="00492C28" w:rsidP="00727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92C28">
              <w:rPr>
                <w:rFonts w:ascii="Times New Roman" w:eastAsia="Times New Roman" w:hAnsi="Times New Roman" w:cs="Times New Roman"/>
                <w:sz w:val="16"/>
                <w:szCs w:val="16"/>
              </w:rPr>
              <w:t>Модернизация КНС "Мысль" с заменой 3-х насосных агрегатов, задвижек и устройство плавного пуска</w:t>
            </w:r>
          </w:p>
        </w:tc>
        <w:tc>
          <w:tcPr>
            <w:tcW w:w="6804" w:type="dxa"/>
            <w:vAlign w:val="center"/>
          </w:tcPr>
          <w:p w:rsidR="00727F0E" w:rsidRPr="00727F0E" w:rsidRDefault="00492C28" w:rsidP="00727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92C28">
              <w:rPr>
                <w:rFonts w:ascii="Times New Roman" w:eastAsia="Times New Roman" w:hAnsi="Times New Roman" w:cs="Times New Roman"/>
                <w:sz w:val="16"/>
                <w:szCs w:val="16"/>
              </w:rPr>
              <w:t>Алтайский край, г. Яровое, квартал "А", район дома №26</w:t>
            </w:r>
          </w:p>
        </w:tc>
        <w:tc>
          <w:tcPr>
            <w:tcW w:w="1277" w:type="dxa"/>
            <w:vAlign w:val="center"/>
          </w:tcPr>
          <w:p w:rsidR="00727F0E" w:rsidRPr="00727F0E" w:rsidRDefault="00727F0E" w:rsidP="004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27F0E">
              <w:rPr>
                <w:rFonts w:ascii="Times New Roman" w:eastAsia="Times New Roman" w:hAnsi="Times New Roman" w:cs="Times New Roman"/>
                <w:sz w:val="16"/>
                <w:szCs w:val="16"/>
              </w:rPr>
              <w:t>202</w:t>
            </w:r>
            <w:r w:rsidR="00492C2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center"/>
          </w:tcPr>
          <w:p w:rsidR="00727F0E" w:rsidRPr="00727F0E" w:rsidRDefault="00492C28" w:rsidP="004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92C28">
              <w:rPr>
                <w:rFonts w:ascii="Times New Roman" w:eastAsia="Times New Roman" w:hAnsi="Times New Roman" w:cs="Times New Roman"/>
                <w:sz w:val="16"/>
                <w:szCs w:val="16"/>
              </w:rPr>
              <w:t>574,96</w:t>
            </w:r>
          </w:p>
        </w:tc>
        <w:tc>
          <w:tcPr>
            <w:tcW w:w="1276" w:type="dxa"/>
            <w:vAlign w:val="center"/>
          </w:tcPr>
          <w:p w:rsidR="00727F0E" w:rsidRPr="00727F0E" w:rsidRDefault="00727F0E" w:rsidP="004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27F0E">
              <w:rPr>
                <w:rFonts w:ascii="Times New Roman" w:eastAsia="Times New Roman" w:hAnsi="Times New Roman" w:cs="Times New Roman"/>
                <w:sz w:val="16"/>
                <w:szCs w:val="16"/>
              </w:rPr>
              <w:t>202</w:t>
            </w:r>
            <w:r w:rsidR="00492C2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727F0E" w:rsidRPr="00727F0E" w:rsidTr="00492C28">
        <w:trPr>
          <w:trHeight w:hRule="exact" w:val="691"/>
          <w:jc w:val="center"/>
        </w:trPr>
        <w:tc>
          <w:tcPr>
            <w:tcW w:w="589" w:type="dxa"/>
            <w:tcBorders>
              <w:top w:val="nil"/>
              <w:bottom w:val="single" w:sz="4" w:space="0" w:color="auto"/>
            </w:tcBorders>
            <w:vAlign w:val="center"/>
          </w:tcPr>
          <w:p w:rsidR="00727F0E" w:rsidRPr="00727F0E" w:rsidRDefault="00492C28" w:rsidP="007343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92C28">
              <w:rPr>
                <w:rFonts w:ascii="Times New Roman" w:eastAsia="Times New Roman" w:hAnsi="Times New Roman" w:cs="Times New Roman"/>
                <w:sz w:val="16"/>
                <w:szCs w:val="16"/>
              </w:rPr>
              <w:t>3.2.2.2</w:t>
            </w:r>
          </w:p>
        </w:tc>
        <w:tc>
          <w:tcPr>
            <w:tcW w:w="2979" w:type="dxa"/>
            <w:tcBorders>
              <w:top w:val="nil"/>
              <w:bottom w:val="single" w:sz="4" w:space="0" w:color="auto"/>
            </w:tcBorders>
            <w:vAlign w:val="center"/>
          </w:tcPr>
          <w:p w:rsidR="00727F0E" w:rsidRPr="00727F0E" w:rsidRDefault="00492C28" w:rsidP="00727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92C28">
              <w:rPr>
                <w:rFonts w:ascii="Times New Roman" w:eastAsia="Times New Roman" w:hAnsi="Times New Roman" w:cs="Times New Roman"/>
                <w:sz w:val="16"/>
                <w:szCs w:val="16"/>
              </w:rPr>
              <w:t>Модернизация КНС "ОРС" с заменой 2-х насосных агрегатов, задвижек и устройство плавного пуска</w:t>
            </w:r>
          </w:p>
        </w:tc>
        <w:tc>
          <w:tcPr>
            <w:tcW w:w="6804" w:type="dxa"/>
            <w:tcBorders>
              <w:top w:val="nil"/>
              <w:bottom w:val="single" w:sz="4" w:space="0" w:color="auto"/>
            </w:tcBorders>
            <w:vAlign w:val="center"/>
          </w:tcPr>
          <w:p w:rsidR="00727F0E" w:rsidRPr="00727F0E" w:rsidRDefault="00492C28" w:rsidP="00727F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92C28">
              <w:rPr>
                <w:rFonts w:ascii="Times New Roman" w:eastAsia="Times New Roman" w:hAnsi="Times New Roman" w:cs="Times New Roman"/>
                <w:sz w:val="16"/>
                <w:szCs w:val="16"/>
              </w:rPr>
              <w:t>Алтайский край, г. Яровое, ул. Гагарина, 1</w:t>
            </w:r>
          </w:p>
        </w:tc>
        <w:tc>
          <w:tcPr>
            <w:tcW w:w="1277" w:type="dxa"/>
            <w:tcBorders>
              <w:top w:val="nil"/>
              <w:bottom w:val="single" w:sz="4" w:space="0" w:color="auto"/>
            </w:tcBorders>
            <w:vAlign w:val="center"/>
          </w:tcPr>
          <w:p w:rsidR="00727F0E" w:rsidRPr="00727F0E" w:rsidRDefault="00727F0E" w:rsidP="00FC2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27F0E">
              <w:rPr>
                <w:rFonts w:ascii="Times New Roman" w:eastAsia="Times New Roman" w:hAnsi="Times New Roman" w:cs="Times New Roman"/>
                <w:sz w:val="16"/>
                <w:szCs w:val="16"/>
              </w:rPr>
              <w:t>202</w:t>
            </w:r>
            <w:r w:rsidR="00FC2C1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center"/>
          </w:tcPr>
          <w:p w:rsidR="00727F0E" w:rsidRPr="00727F0E" w:rsidRDefault="00492C28" w:rsidP="004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92C28">
              <w:rPr>
                <w:rFonts w:ascii="Times New Roman" w:eastAsia="Times New Roman" w:hAnsi="Times New Roman" w:cs="Times New Roman"/>
                <w:sz w:val="16"/>
                <w:szCs w:val="16"/>
              </w:rPr>
              <w:t>391,05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727F0E" w:rsidRPr="00727F0E" w:rsidRDefault="00727F0E" w:rsidP="00F6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27F0E">
              <w:rPr>
                <w:rFonts w:ascii="Times New Roman" w:eastAsia="Times New Roman" w:hAnsi="Times New Roman" w:cs="Times New Roman"/>
                <w:sz w:val="16"/>
                <w:szCs w:val="16"/>
              </w:rPr>
              <w:t>202</w:t>
            </w:r>
            <w:r w:rsidR="00F631B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F631B2" w:rsidRPr="00727F0E" w:rsidTr="00492C28">
        <w:trPr>
          <w:trHeight w:hRule="exact" w:val="691"/>
          <w:jc w:val="center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1B2" w:rsidRPr="00727F0E" w:rsidRDefault="00492C28" w:rsidP="00F6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92C28">
              <w:rPr>
                <w:rFonts w:ascii="Times New Roman" w:eastAsia="Times New Roman" w:hAnsi="Times New Roman" w:cs="Times New Roman"/>
                <w:sz w:val="16"/>
                <w:szCs w:val="16"/>
              </w:rPr>
              <w:t>3.2.2.3</w:t>
            </w:r>
          </w:p>
        </w:tc>
        <w:tc>
          <w:tcPr>
            <w:tcW w:w="29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1B2" w:rsidRPr="00727F0E" w:rsidRDefault="00492C28" w:rsidP="00F6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92C28">
              <w:rPr>
                <w:rFonts w:ascii="Times New Roman" w:eastAsia="Times New Roman" w:hAnsi="Times New Roman" w:cs="Times New Roman"/>
                <w:sz w:val="16"/>
                <w:szCs w:val="16"/>
              </w:rPr>
              <w:t>Модернизация КНС "</w:t>
            </w:r>
            <w:proofErr w:type="spellStart"/>
            <w:r w:rsidRPr="00492C28">
              <w:rPr>
                <w:rFonts w:ascii="Times New Roman" w:eastAsia="Times New Roman" w:hAnsi="Times New Roman" w:cs="Times New Roman"/>
                <w:sz w:val="16"/>
                <w:szCs w:val="16"/>
              </w:rPr>
              <w:t>Кулундинская</w:t>
            </w:r>
            <w:proofErr w:type="spellEnd"/>
            <w:r w:rsidRPr="00492C28">
              <w:rPr>
                <w:rFonts w:ascii="Times New Roman" w:eastAsia="Times New Roman" w:hAnsi="Times New Roman" w:cs="Times New Roman"/>
                <w:sz w:val="16"/>
                <w:szCs w:val="16"/>
              </w:rPr>
              <w:t>" с заменой 3-х насосных агрегатов, задвижек и устройство плавного пуска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1B2" w:rsidRPr="00727F0E" w:rsidRDefault="00492C28" w:rsidP="00F6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92C2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Алтайский край, г. Яровое, ул. </w:t>
            </w:r>
            <w:proofErr w:type="spellStart"/>
            <w:r w:rsidRPr="00492C28">
              <w:rPr>
                <w:rFonts w:ascii="Times New Roman" w:eastAsia="Times New Roman" w:hAnsi="Times New Roman" w:cs="Times New Roman"/>
                <w:sz w:val="16"/>
                <w:szCs w:val="16"/>
              </w:rPr>
              <w:t>Кулундинская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1B2" w:rsidRPr="00727F0E" w:rsidRDefault="00F631B2" w:rsidP="004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27F0E">
              <w:rPr>
                <w:rFonts w:ascii="Times New Roman" w:eastAsia="Times New Roman" w:hAnsi="Times New Roman" w:cs="Times New Roman"/>
                <w:sz w:val="16"/>
                <w:szCs w:val="16"/>
              </w:rPr>
              <w:t>202</w:t>
            </w:r>
            <w:r w:rsidR="00492C2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1B2" w:rsidRPr="00727F0E" w:rsidRDefault="00492C28" w:rsidP="004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92C28">
              <w:rPr>
                <w:rFonts w:ascii="Times New Roman" w:eastAsia="Times New Roman" w:hAnsi="Times New Roman" w:cs="Times New Roman"/>
                <w:sz w:val="16"/>
                <w:szCs w:val="16"/>
              </w:rPr>
              <w:t>791,58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1B2" w:rsidRPr="00727F0E" w:rsidRDefault="00F631B2" w:rsidP="004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27F0E">
              <w:rPr>
                <w:rFonts w:ascii="Times New Roman" w:eastAsia="Times New Roman" w:hAnsi="Times New Roman" w:cs="Times New Roman"/>
                <w:sz w:val="16"/>
                <w:szCs w:val="16"/>
              </w:rPr>
              <w:t>202</w:t>
            </w:r>
            <w:r w:rsidR="00492C2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492C28" w:rsidRPr="00727F0E" w:rsidTr="00492C28">
        <w:trPr>
          <w:trHeight w:hRule="exact" w:val="691"/>
          <w:jc w:val="center"/>
        </w:trPr>
        <w:tc>
          <w:tcPr>
            <w:tcW w:w="589" w:type="dxa"/>
            <w:tcBorders>
              <w:top w:val="single" w:sz="4" w:space="0" w:color="auto"/>
            </w:tcBorders>
            <w:vAlign w:val="center"/>
          </w:tcPr>
          <w:p w:rsidR="00492C28" w:rsidRPr="00492C28" w:rsidRDefault="00492C28" w:rsidP="00F6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92C28">
              <w:rPr>
                <w:rFonts w:ascii="Times New Roman" w:eastAsia="Times New Roman" w:hAnsi="Times New Roman" w:cs="Times New Roman"/>
                <w:sz w:val="16"/>
                <w:szCs w:val="16"/>
              </w:rPr>
              <w:t>3.2.2.4</w:t>
            </w:r>
          </w:p>
        </w:tc>
        <w:tc>
          <w:tcPr>
            <w:tcW w:w="2979" w:type="dxa"/>
            <w:tcBorders>
              <w:top w:val="single" w:sz="4" w:space="0" w:color="auto"/>
            </w:tcBorders>
            <w:vAlign w:val="center"/>
          </w:tcPr>
          <w:p w:rsidR="00492C28" w:rsidRPr="00492C28" w:rsidRDefault="00492C28" w:rsidP="00F6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92C28">
              <w:rPr>
                <w:rFonts w:ascii="Times New Roman" w:eastAsia="Times New Roman" w:hAnsi="Times New Roman" w:cs="Times New Roman"/>
                <w:sz w:val="16"/>
                <w:szCs w:val="16"/>
              </w:rPr>
              <w:t>Модернизация КНС "Больница" с заменой 2-х насосных агрегатов, задвижек и устройство плавного пуска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:rsidR="00492C28" w:rsidRPr="00492C28" w:rsidRDefault="00492C28" w:rsidP="00F6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92C28">
              <w:rPr>
                <w:rFonts w:ascii="Times New Roman" w:eastAsia="Times New Roman" w:hAnsi="Times New Roman" w:cs="Times New Roman"/>
                <w:sz w:val="16"/>
                <w:szCs w:val="16"/>
              </w:rPr>
              <w:t>Алтайский край, г. Яровое, район бассейна "Нептун"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vAlign w:val="center"/>
          </w:tcPr>
          <w:p w:rsidR="00492C28" w:rsidRPr="00727F0E" w:rsidRDefault="00492C28" w:rsidP="004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492C28" w:rsidRPr="00492C28" w:rsidRDefault="00492C28" w:rsidP="004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92C28">
              <w:rPr>
                <w:rFonts w:ascii="Times New Roman" w:eastAsia="Times New Roman" w:hAnsi="Times New Roman" w:cs="Times New Roman"/>
                <w:sz w:val="16"/>
                <w:szCs w:val="16"/>
              </w:rPr>
              <w:t>142,90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92C28" w:rsidRPr="00727F0E" w:rsidRDefault="00492C28" w:rsidP="00492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2021</w:t>
            </w:r>
          </w:p>
        </w:tc>
      </w:tr>
    </w:tbl>
    <w:p w:rsidR="00244902" w:rsidRDefault="00244902" w:rsidP="006A3317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lang w:eastAsia="ru-RU" w:bidi="ne-NP"/>
        </w:rPr>
      </w:pPr>
    </w:p>
    <w:p w:rsidR="00244902" w:rsidRDefault="00244902">
      <w:pPr>
        <w:rPr>
          <w:rFonts w:ascii="Times New Roman" w:eastAsia="Times New Roman" w:hAnsi="Times New Roman" w:cs="Times New Roman"/>
          <w:b/>
          <w:lang w:eastAsia="ru-RU" w:bidi="ne-NP"/>
        </w:rPr>
      </w:pPr>
      <w:r>
        <w:rPr>
          <w:rFonts w:ascii="Times New Roman" w:eastAsia="Times New Roman" w:hAnsi="Times New Roman" w:cs="Times New Roman"/>
          <w:b/>
          <w:lang w:eastAsia="ru-RU" w:bidi="ne-NP"/>
        </w:rPr>
        <w:br w:type="page"/>
      </w:r>
    </w:p>
    <w:tbl>
      <w:tblPr>
        <w:tblW w:w="4985" w:type="pct"/>
        <w:jc w:val="right"/>
        <w:tblLook w:val="04A0" w:firstRow="1" w:lastRow="0" w:firstColumn="1" w:lastColumn="0" w:noHBand="0" w:noVBand="1"/>
      </w:tblPr>
      <w:tblGrid>
        <w:gridCol w:w="16111"/>
      </w:tblGrid>
      <w:tr w:rsidR="006A3317" w:rsidRPr="007E28E7" w:rsidTr="00925DD1">
        <w:trPr>
          <w:jc w:val="right"/>
        </w:trPr>
        <w:tc>
          <w:tcPr>
            <w:tcW w:w="5000" w:type="pct"/>
          </w:tcPr>
          <w:p w:rsidR="006A3317" w:rsidRPr="007E28E7" w:rsidRDefault="006A3317" w:rsidP="00244902">
            <w:pPr>
              <w:widowControl w:val="0"/>
              <w:tabs>
                <w:tab w:val="left" w:pos="6663"/>
              </w:tabs>
              <w:autoSpaceDE w:val="0"/>
              <w:autoSpaceDN w:val="0"/>
              <w:adjustRightInd w:val="0"/>
              <w:spacing w:after="0" w:line="240" w:lineRule="exact"/>
              <w:ind w:left="10244" w:right="-98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E28E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ПРИЛОЖЕНИЕ </w:t>
            </w:r>
            <w:r w:rsidR="0024490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</w:t>
            </w:r>
          </w:p>
        </w:tc>
      </w:tr>
      <w:tr w:rsidR="006A3317" w:rsidRPr="007E28E7" w:rsidTr="00925DD1">
        <w:trPr>
          <w:jc w:val="right"/>
        </w:trPr>
        <w:tc>
          <w:tcPr>
            <w:tcW w:w="5000" w:type="pct"/>
          </w:tcPr>
          <w:p w:rsidR="006A3317" w:rsidRPr="007E28E7" w:rsidRDefault="006A3317" w:rsidP="006A3317">
            <w:pPr>
              <w:widowControl w:val="0"/>
              <w:tabs>
                <w:tab w:val="left" w:pos="6663"/>
              </w:tabs>
              <w:autoSpaceDE w:val="0"/>
              <w:autoSpaceDN w:val="0"/>
              <w:adjustRightInd w:val="0"/>
              <w:spacing w:after="0" w:line="240" w:lineRule="exact"/>
              <w:ind w:left="10244" w:right="-98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E28E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 прик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азу Министерства строитель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softHyphen/>
              <w:t xml:space="preserve">ства и </w:t>
            </w:r>
            <w:r w:rsidRPr="007E28E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жилищно-ком</w:t>
            </w:r>
            <w:r w:rsidRPr="007E28E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softHyphen/>
              <w:t>мунального хо</w:t>
            </w:r>
            <w:r w:rsidRPr="007E28E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softHyphen/>
              <w:t xml:space="preserve">зяйства Алтайского края </w:t>
            </w:r>
          </w:p>
        </w:tc>
      </w:tr>
      <w:tr w:rsidR="006A3317" w:rsidRPr="007E28E7" w:rsidTr="00925DD1">
        <w:trPr>
          <w:trHeight w:val="80"/>
          <w:jc w:val="right"/>
        </w:trPr>
        <w:tc>
          <w:tcPr>
            <w:tcW w:w="5000" w:type="pct"/>
            <w:tcBorders>
              <w:bottom w:val="nil"/>
            </w:tcBorders>
          </w:tcPr>
          <w:p w:rsidR="006A3317" w:rsidRPr="00221C89" w:rsidRDefault="006A3317" w:rsidP="006A3317">
            <w:pPr>
              <w:widowControl w:val="0"/>
              <w:tabs>
                <w:tab w:val="left" w:pos="6663"/>
              </w:tabs>
              <w:autoSpaceDE w:val="0"/>
              <w:autoSpaceDN w:val="0"/>
              <w:adjustRightInd w:val="0"/>
              <w:spacing w:after="0" w:line="240" w:lineRule="exact"/>
              <w:ind w:left="9188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             </w:t>
            </w:r>
            <w:r w:rsidRPr="00857AF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 «</w:t>
            </w:r>
            <w:r w:rsidR="00221C8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</w:t>
            </w:r>
            <w:r w:rsidRPr="00857AF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»</w:t>
            </w:r>
            <w:r w:rsidR="00221C8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_______</w:t>
            </w:r>
            <w:r w:rsidRPr="00857AF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</w:t>
            </w:r>
            <w:r w:rsidR="00492C2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г. № </w:t>
            </w:r>
            <w:r w:rsidR="00221C8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________</w:t>
            </w:r>
          </w:p>
          <w:p w:rsidR="006A3317" w:rsidRPr="007E28E7" w:rsidRDefault="006A3317" w:rsidP="006A3317">
            <w:pPr>
              <w:widowControl w:val="0"/>
              <w:tabs>
                <w:tab w:val="left" w:pos="6663"/>
              </w:tabs>
              <w:autoSpaceDE w:val="0"/>
              <w:autoSpaceDN w:val="0"/>
              <w:adjustRightInd w:val="0"/>
              <w:spacing w:after="0" w:line="240" w:lineRule="exact"/>
              <w:ind w:left="10244" w:right="-98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925DD1" w:rsidRDefault="00925DD1" w:rsidP="00925DD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925DD1" w:rsidRDefault="00925DD1" w:rsidP="00925DD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925DD1" w:rsidRDefault="00925DD1" w:rsidP="00925DD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925DD1" w:rsidRDefault="00925DD1" w:rsidP="00925DD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925DD1" w:rsidRDefault="00925DD1" w:rsidP="00925DD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925DD1" w:rsidRDefault="00925DD1" w:rsidP="00925DD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3D5DF9" w:rsidRPr="00EF0598" w:rsidRDefault="003D5DF9" w:rsidP="003D5DF9">
      <w:pPr>
        <w:pStyle w:val="20"/>
        <w:shd w:val="clear" w:color="auto" w:fill="auto"/>
        <w:tabs>
          <w:tab w:val="left" w:pos="3630"/>
        </w:tabs>
        <w:spacing w:line="240" w:lineRule="auto"/>
        <w:ind w:firstLine="0"/>
        <w:jc w:val="center"/>
        <w:rPr>
          <w:sz w:val="40"/>
          <w:szCs w:val="40"/>
        </w:rPr>
      </w:pPr>
      <w:r w:rsidRPr="00EF0598">
        <w:rPr>
          <w:sz w:val="36"/>
          <w:szCs w:val="36"/>
        </w:rPr>
        <w:t>ПРОГРАММА</w:t>
      </w:r>
    </w:p>
    <w:p w:rsidR="003D5DF9" w:rsidRPr="00EF0598" w:rsidRDefault="003D5DF9" w:rsidP="003D5DF9">
      <w:pPr>
        <w:pStyle w:val="20"/>
        <w:shd w:val="clear" w:color="auto" w:fill="auto"/>
        <w:tabs>
          <w:tab w:val="left" w:pos="3630"/>
        </w:tabs>
        <w:spacing w:line="240" w:lineRule="auto"/>
        <w:ind w:firstLine="0"/>
        <w:jc w:val="center"/>
        <w:rPr>
          <w:sz w:val="36"/>
          <w:szCs w:val="36"/>
        </w:rPr>
      </w:pPr>
      <w:r w:rsidRPr="00EF0598">
        <w:rPr>
          <w:sz w:val="36"/>
          <w:szCs w:val="36"/>
        </w:rPr>
        <w:t xml:space="preserve">ЭНЕРГОСБЕРЕЖЕНИЯ И  </w:t>
      </w:r>
      <w:r>
        <w:rPr>
          <w:sz w:val="36"/>
          <w:szCs w:val="36"/>
        </w:rPr>
        <w:t xml:space="preserve">ПОВЫШЕНИЯ </w:t>
      </w:r>
      <w:r w:rsidRPr="00EF0598">
        <w:rPr>
          <w:sz w:val="36"/>
          <w:szCs w:val="36"/>
        </w:rPr>
        <w:t>ЭНЕРГ</w:t>
      </w:r>
      <w:r>
        <w:rPr>
          <w:sz w:val="36"/>
          <w:szCs w:val="36"/>
        </w:rPr>
        <w:t xml:space="preserve">ЕТИЧЕСКОЙ </w:t>
      </w:r>
      <w:r w:rsidRPr="00EF0598">
        <w:rPr>
          <w:sz w:val="36"/>
          <w:szCs w:val="36"/>
        </w:rPr>
        <w:t>ЭФФЕКТИВНОСТИ</w:t>
      </w:r>
    </w:p>
    <w:p w:rsidR="003D5DF9" w:rsidRPr="00EF0598" w:rsidRDefault="003D5DF9" w:rsidP="003D5DF9">
      <w:pPr>
        <w:pStyle w:val="20"/>
        <w:shd w:val="clear" w:color="auto" w:fill="auto"/>
        <w:tabs>
          <w:tab w:val="left" w:pos="3630"/>
        </w:tabs>
        <w:spacing w:line="240" w:lineRule="auto"/>
        <w:ind w:firstLine="0"/>
        <w:jc w:val="center"/>
        <w:rPr>
          <w:sz w:val="36"/>
          <w:szCs w:val="36"/>
        </w:rPr>
      </w:pPr>
      <w:r w:rsidRPr="00EF0598">
        <w:rPr>
          <w:sz w:val="36"/>
          <w:szCs w:val="36"/>
        </w:rPr>
        <w:t>МУНИЦИПАЛЬНОГО УНИТАРНОГО  ПРЕДПРИЯТИЯ</w:t>
      </w:r>
    </w:p>
    <w:p w:rsidR="003D5DF9" w:rsidRDefault="003D5DF9" w:rsidP="003D5DF9">
      <w:pPr>
        <w:pStyle w:val="20"/>
        <w:shd w:val="clear" w:color="auto" w:fill="auto"/>
        <w:tabs>
          <w:tab w:val="left" w:pos="3630"/>
        </w:tabs>
        <w:spacing w:line="240" w:lineRule="auto"/>
        <w:ind w:firstLine="0"/>
        <w:jc w:val="center"/>
        <w:rPr>
          <w:sz w:val="36"/>
          <w:szCs w:val="36"/>
        </w:rPr>
      </w:pPr>
      <w:r w:rsidRPr="00EF0598">
        <w:rPr>
          <w:sz w:val="36"/>
          <w:szCs w:val="36"/>
        </w:rPr>
        <w:t>«ЯРОВСКОЙ ТЕПЛОЭЛЕКТРОКОМПЛЕКС»</w:t>
      </w:r>
      <w:r>
        <w:rPr>
          <w:sz w:val="36"/>
          <w:szCs w:val="36"/>
        </w:rPr>
        <w:t>,</w:t>
      </w:r>
    </w:p>
    <w:p w:rsidR="003D5DF9" w:rsidRPr="00EF0598" w:rsidRDefault="003D5DF9" w:rsidP="003D5DF9">
      <w:pPr>
        <w:pStyle w:val="20"/>
        <w:shd w:val="clear" w:color="auto" w:fill="auto"/>
        <w:tabs>
          <w:tab w:val="left" w:pos="3630"/>
        </w:tabs>
        <w:spacing w:line="240" w:lineRule="auto"/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>осуществляющего регулируемую деятельность в сфере водоснабжения и водоотведения</w:t>
      </w:r>
    </w:p>
    <w:p w:rsidR="003D5DF9" w:rsidRPr="00EF0598" w:rsidRDefault="003D5DF9" w:rsidP="003D5DF9">
      <w:pPr>
        <w:pStyle w:val="20"/>
        <w:shd w:val="clear" w:color="auto" w:fill="auto"/>
        <w:tabs>
          <w:tab w:val="left" w:pos="3630"/>
        </w:tabs>
        <w:spacing w:line="240" w:lineRule="auto"/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>на 2020</w:t>
      </w:r>
      <w:r w:rsidRPr="00EF0598">
        <w:rPr>
          <w:sz w:val="36"/>
          <w:szCs w:val="36"/>
        </w:rPr>
        <w:t xml:space="preserve"> – 202</w:t>
      </w:r>
      <w:r>
        <w:rPr>
          <w:sz w:val="36"/>
          <w:szCs w:val="36"/>
        </w:rPr>
        <w:t>2</w:t>
      </w:r>
      <w:r w:rsidRPr="00EF0598">
        <w:rPr>
          <w:sz w:val="36"/>
          <w:szCs w:val="36"/>
        </w:rPr>
        <w:t xml:space="preserve"> г.</w:t>
      </w:r>
    </w:p>
    <w:p w:rsidR="00925DD1" w:rsidRPr="005129EB" w:rsidRDefault="00925DD1" w:rsidP="00925DD1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925DD1" w:rsidRPr="005129EB" w:rsidRDefault="00925DD1" w:rsidP="00925DD1">
      <w:pPr>
        <w:shd w:val="clear" w:color="auto" w:fill="FFFFFF"/>
        <w:spacing w:after="0" w:line="240" w:lineRule="auto"/>
        <w:ind w:left="1440" w:right="1440" w:firstLine="1829"/>
        <w:rPr>
          <w:rFonts w:ascii="Times New Roman" w:hAnsi="Times New Roman"/>
          <w:b/>
          <w:bCs/>
        </w:rPr>
      </w:pPr>
    </w:p>
    <w:p w:rsidR="00925DD1" w:rsidRPr="005129EB" w:rsidRDefault="00925DD1" w:rsidP="00925DD1">
      <w:pPr>
        <w:shd w:val="clear" w:color="auto" w:fill="FFFFFF"/>
        <w:spacing w:after="0" w:line="240" w:lineRule="auto"/>
        <w:ind w:left="1440" w:right="1440" w:firstLine="1829"/>
        <w:rPr>
          <w:rFonts w:ascii="Times New Roman" w:hAnsi="Times New Roman"/>
          <w:b/>
          <w:bCs/>
        </w:rPr>
      </w:pPr>
    </w:p>
    <w:p w:rsidR="00925DD1" w:rsidRPr="005129EB" w:rsidRDefault="00925DD1" w:rsidP="00925DD1">
      <w:pPr>
        <w:shd w:val="clear" w:color="auto" w:fill="FFFFFF"/>
        <w:spacing w:after="0" w:line="240" w:lineRule="auto"/>
        <w:ind w:left="1440" w:right="1440" w:firstLine="1829"/>
        <w:rPr>
          <w:rFonts w:ascii="Times New Roman" w:hAnsi="Times New Roman"/>
          <w:b/>
          <w:bCs/>
        </w:rPr>
      </w:pPr>
    </w:p>
    <w:p w:rsidR="00925DD1" w:rsidRPr="005129EB" w:rsidRDefault="00925DD1" w:rsidP="00925DD1">
      <w:pPr>
        <w:shd w:val="clear" w:color="auto" w:fill="FFFFFF"/>
        <w:spacing w:after="0" w:line="240" w:lineRule="auto"/>
        <w:ind w:left="1440" w:right="1440" w:firstLine="1829"/>
        <w:rPr>
          <w:rFonts w:ascii="Times New Roman" w:hAnsi="Times New Roman"/>
          <w:b/>
          <w:bCs/>
        </w:rPr>
      </w:pPr>
    </w:p>
    <w:p w:rsidR="00925DD1" w:rsidRPr="005129EB" w:rsidRDefault="00925DD1" w:rsidP="00925DD1">
      <w:pPr>
        <w:shd w:val="clear" w:color="auto" w:fill="FFFFFF"/>
        <w:spacing w:after="0" w:line="240" w:lineRule="auto"/>
        <w:ind w:left="1440" w:right="1440" w:firstLine="1829"/>
        <w:rPr>
          <w:rFonts w:ascii="Times New Roman" w:hAnsi="Times New Roman"/>
          <w:b/>
          <w:bCs/>
        </w:rPr>
      </w:pPr>
    </w:p>
    <w:p w:rsidR="00925DD1" w:rsidRPr="005129EB" w:rsidRDefault="00925DD1" w:rsidP="00925DD1">
      <w:pPr>
        <w:shd w:val="clear" w:color="auto" w:fill="FFFFFF"/>
        <w:spacing w:after="0" w:line="240" w:lineRule="auto"/>
        <w:ind w:left="1440" w:right="1440" w:firstLine="1829"/>
        <w:rPr>
          <w:rFonts w:ascii="Times New Roman" w:hAnsi="Times New Roman"/>
          <w:b/>
          <w:bCs/>
        </w:rPr>
      </w:pPr>
    </w:p>
    <w:p w:rsidR="00925DD1" w:rsidRDefault="00925DD1" w:rsidP="00925DD1">
      <w:pPr>
        <w:shd w:val="clear" w:color="auto" w:fill="FFFFFF"/>
        <w:spacing w:after="0" w:line="240" w:lineRule="auto"/>
        <w:ind w:right="-53"/>
        <w:jc w:val="center"/>
        <w:rPr>
          <w:rFonts w:ascii="Times New Roman" w:hAnsi="Times New Roman"/>
          <w:b/>
          <w:bCs/>
        </w:rPr>
      </w:pPr>
    </w:p>
    <w:p w:rsidR="00925DD1" w:rsidRDefault="00925DD1" w:rsidP="00925DD1">
      <w:pPr>
        <w:shd w:val="clear" w:color="auto" w:fill="FFFFFF"/>
        <w:spacing w:after="0" w:line="240" w:lineRule="auto"/>
        <w:ind w:right="-53"/>
        <w:jc w:val="center"/>
        <w:rPr>
          <w:rFonts w:ascii="Times New Roman" w:hAnsi="Times New Roman"/>
          <w:b/>
          <w:bCs/>
        </w:rPr>
      </w:pPr>
    </w:p>
    <w:p w:rsidR="00925DD1" w:rsidRDefault="00925DD1" w:rsidP="00925DD1">
      <w:pPr>
        <w:shd w:val="clear" w:color="auto" w:fill="FFFFFF"/>
        <w:spacing w:after="0" w:line="240" w:lineRule="auto"/>
        <w:ind w:right="-53"/>
        <w:jc w:val="center"/>
        <w:rPr>
          <w:rFonts w:ascii="Times New Roman" w:hAnsi="Times New Roman"/>
          <w:b/>
          <w:bCs/>
        </w:rPr>
      </w:pPr>
    </w:p>
    <w:p w:rsidR="00925DD1" w:rsidRDefault="00925DD1" w:rsidP="00925DD1">
      <w:pPr>
        <w:shd w:val="clear" w:color="auto" w:fill="FFFFFF"/>
        <w:spacing w:after="0" w:line="240" w:lineRule="auto"/>
        <w:ind w:right="-53"/>
        <w:jc w:val="center"/>
        <w:rPr>
          <w:rFonts w:ascii="Times New Roman" w:hAnsi="Times New Roman"/>
          <w:b/>
          <w:bCs/>
        </w:rPr>
      </w:pPr>
    </w:p>
    <w:p w:rsidR="00925DD1" w:rsidRDefault="00925DD1" w:rsidP="00925DD1">
      <w:pPr>
        <w:shd w:val="clear" w:color="auto" w:fill="FFFFFF"/>
        <w:spacing w:after="0" w:line="240" w:lineRule="auto"/>
        <w:ind w:right="-53"/>
        <w:jc w:val="center"/>
        <w:rPr>
          <w:rFonts w:ascii="Times New Roman" w:hAnsi="Times New Roman"/>
          <w:b/>
          <w:bCs/>
        </w:rPr>
      </w:pPr>
    </w:p>
    <w:p w:rsidR="00925DD1" w:rsidRDefault="00925DD1" w:rsidP="00925DD1">
      <w:pPr>
        <w:shd w:val="clear" w:color="auto" w:fill="FFFFFF"/>
        <w:spacing w:after="0" w:line="240" w:lineRule="auto"/>
        <w:ind w:right="-53"/>
        <w:jc w:val="center"/>
        <w:rPr>
          <w:rFonts w:ascii="Times New Roman" w:hAnsi="Times New Roman"/>
          <w:b/>
          <w:bCs/>
        </w:rPr>
      </w:pPr>
    </w:p>
    <w:p w:rsidR="00925DD1" w:rsidRPr="005129EB" w:rsidRDefault="003D5DF9" w:rsidP="00925DD1">
      <w:pPr>
        <w:shd w:val="clear" w:color="auto" w:fill="FFFFFF"/>
        <w:spacing w:after="0" w:line="240" w:lineRule="auto"/>
        <w:ind w:right="-53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г. Яровое</w:t>
      </w:r>
    </w:p>
    <w:p w:rsidR="003D5DF9" w:rsidRDefault="00925DD1" w:rsidP="00925DD1">
      <w:pPr>
        <w:shd w:val="clear" w:color="auto" w:fill="FFFFFF"/>
        <w:spacing w:after="0" w:line="240" w:lineRule="auto"/>
        <w:ind w:right="-53"/>
        <w:jc w:val="center"/>
        <w:rPr>
          <w:rFonts w:ascii="Times New Roman" w:hAnsi="Times New Roman"/>
          <w:b/>
          <w:bCs/>
        </w:rPr>
      </w:pPr>
      <w:r w:rsidRPr="005129EB">
        <w:rPr>
          <w:rFonts w:ascii="Times New Roman" w:hAnsi="Times New Roman"/>
          <w:b/>
          <w:bCs/>
        </w:rPr>
        <w:t>201</w:t>
      </w:r>
      <w:r>
        <w:rPr>
          <w:rFonts w:ascii="Times New Roman" w:hAnsi="Times New Roman"/>
          <w:b/>
          <w:bCs/>
        </w:rPr>
        <w:t>9</w:t>
      </w:r>
      <w:r w:rsidRPr="005129EB">
        <w:rPr>
          <w:rFonts w:ascii="Times New Roman" w:hAnsi="Times New Roman"/>
          <w:b/>
          <w:bCs/>
        </w:rPr>
        <w:t xml:space="preserve"> г.</w:t>
      </w:r>
    </w:p>
    <w:p w:rsidR="003D5DF9" w:rsidRDefault="003D5DF9" w:rsidP="003D5D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bCs/>
        </w:rPr>
        <w:br w:type="page"/>
      </w:r>
      <w:r w:rsidRPr="003377D1">
        <w:rPr>
          <w:rFonts w:ascii="Times New Roman" w:hAnsi="Times New Roman" w:cs="Times New Roman"/>
          <w:b/>
          <w:sz w:val="24"/>
          <w:szCs w:val="24"/>
        </w:rPr>
        <w:lastRenderedPageBreak/>
        <w:t>14. Перечень мероприятий, технологий, денежных средств,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5DF9" w:rsidRDefault="003D5DF9" w:rsidP="003D5D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7D1">
        <w:rPr>
          <w:rFonts w:ascii="Times New Roman" w:hAnsi="Times New Roman" w:cs="Times New Roman"/>
          <w:b/>
          <w:sz w:val="24"/>
          <w:szCs w:val="24"/>
        </w:rPr>
        <w:t xml:space="preserve">необходимых для реализации </w:t>
      </w:r>
      <w:r>
        <w:rPr>
          <w:rFonts w:ascii="Times New Roman" w:hAnsi="Times New Roman" w:cs="Times New Roman"/>
          <w:b/>
          <w:sz w:val="24"/>
          <w:szCs w:val="24"/>
        </w:rPr>
        <w:t xml:space="preserve">мероприятий организации в целях </w:t>
      </w:r>
      <w:r w:rsidRPr="003377D1">
        <w:rPr>
          <w:rFonts w:ascii="Times New Roman" w:hAnsi="Times New Roman" w:cs="Times New Roman"/>
          <w:b/>
          <w:sz w:val="24"/>
          <w:szCs w:val="24"/>
        </w:rPr>
        <w:t>достижения целевых показателей программы.</w:t>
      </w:r>
    </w:p>
    <w:p w:rsidR="003D5DF9" w:rsidRDefault="003D5DF9" w:rsidP="003D5DF9">
      <w:pPr>
        <w:pStyle w:val="af3"/>
        <w:spacing w:after="0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99" w:type="dxa"/>
        <w:tblInd w:w="421" w:type="dxa"/>
        <w:tblLook w:val="04A0" w:firstRow="1" w:lastRow="0" w:firstColumn="1" w:lastColumn="0" w:noHBand="0" w:noVBand="1"/>
      </w:tblPr>
      <w:tblGrid>
        <w:gridCol w:w="426"/>
        <w:gridCol w:w="1237"/>
        <w:gridCol w:w="608"/>
        <w:gridCol w:w="608"/>
        <w:gridCol w:w="608"/>
        <w:gridCol w:w="608"/>
        <w:gridCol w:w="608"/>
        <w:gridCol w:w="832"/>
        <w:gridCol w:w="609"/>
        <w:gridCol w:w="608"/>
        <w:gridCol w:w="608"/>
        <w:gridCol w:w="608"/>
        <w:gridCol w:w="608"/>
        <w:gridCol w:w="608"/>
        <w:gridCol w:w="619"/>
        <w:gridCol w:w="608"/>
        <w:gridCol w:w="608"/>
        <w:gridCol w:w="637"/>
        <w:gridCol w:w="703"/>
        <w:gridCol w:w="676"/>
        <w:gridCol w:w="655"/>
        <w:gridCol w:w="608"/>
        <w:gridCol w:w="1001"/>
      </w:tblGrid>
      <w:tr w:rsidR="003D5DF9" w:rsidRPr="000616E7" w:rsidTr="003D5DF9">
        <w:trPr>
          <w:trHeight w:val="30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№ </w:t>
            </w: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пп</w:t>
            </w:r>
            <w:proofErr w:type="spellEnd"/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Наименование мероприятий</w:t>
            </w:r>
          </w:p>
        </w:tc>
        <w:tc>
          <w:tcPr>
            <w:tcW w:w="304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Объем выполнения (план) с разбивкой по годам действия программы</w:t>
            </w:r>
          </w:p>
        </w:tc>
        <w:tc>
          <w:tcPr>
            <w:tcW w:w="69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Плановые численные значения экономии в обозначенной размерности с разбивкой по годам действия программы</w:t>
            </w:r>
          </w:p>
        </w:tc>
        <w:tc>
          <w:tcPr>
            <w:tcW w:w="20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Затраты (план), </w:t>
            </w: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тыс.руб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. (без НДС) </w:t>
            </w:r>
          </w:p>
        </w:tc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статья затрат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источник финансирования</w:t>
            </w:r>
          </w:p>
        </w:tc>
      </w:tr>
      <w:tr w:rsidR="003D5DF9" w:rsidRPr="000616E7" w:rsidTr="003D5DF9">
        <w:trPr>
          <w:trHeight w:val="30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DF9" w:rsidRPr="000616E7" w:rsidRDefault="003D5DF9" w:rsidP="009F48E3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DF9" w:rsidRPr="000616E7" w:rsidRDefault="003D5DF9" w:rsidP="009F48E3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0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DF9" w:rsidRPr="000616E7" w:rsidRDefault="003D5DF9" w:rsidP="009F48E3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единица измерения</w:t>
            </w:r>
          </w:p>
        </w:tc>
        <w:tc>
          <w:tcPr>
            <w:tcW w:w="6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всего по годам экономии в указанной размерности</w:t>
            </w:r>
          </w:p>
        </w:tc>
        <w:tc>
          <w:tcPr>
            <w:tcW w:w="1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2020 г.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2021 г.</w:t>
            </w:r>
          </w:p>
        </w:tc>
        <w:tc>
          <w:tcPr>
            <w:tcW w:w="18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2022 г.</w:t>
            </w:r>
          </w:p>
        </w:tc>
        <w:tc>
          <w:tcPr>
            <w:tcW w:w="203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D5DF9" w:rsidRPr="000616E7" w:rsidRDefault="003D5DF9" w:rsidP="009F48E3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DF9" w:rsidRPr="000616E7" w:rsidRDefault="003D5DF9" w:rsidP="009F48E3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DF9" w:rsidRPr="000616E7" w:rsidRDefault="003D5DF9" w:rsidP="009F48E3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3D5DF9" w:rsidRPr="000616E7" w:rsidTr="003D5DF9">
        <w:trPr>
          <w:trHeight w:val="225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DF9" w:rsidRPr="000616E7" w:rsidRDefault="003D5DF9" w:rsidP="009F48E3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DF9" w:rsidRPr="000616E7" w:rsidRDefault="003D5DF9" w:rsidP="009F48E3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единица измерения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всего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2020 г.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2021 г.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2022 г.</w:t>
            </w: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DF9" w:rsidRPr="000616E7" w:rsidRDefault="003D5DF9" w:rsidP="009F48E3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DF9" w:rsidRPr="000616E7" w:rsidRDefault="003D5DF9" w:rsidP="009F48E3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численное значение экономии в указанной размерности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численной значение экономии, </w:t>
            </w: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т.у.т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численное значение экономии, </w:t>
            </w: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тыс.руб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численное значение экономии в указанной размерности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численной значение экономии, </w:t>
            </w: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т.у.т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численное значение экономии, </w:t>
            </w: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тыс.руб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численное значение экономии в указанной размерности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численной значение экономии, </w:t>
            </w: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т.у.т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численное значение экономии, </w:t>
            </w: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тыс.руб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2020 г.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2021 г.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2022 г.</w:t>
            </w: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DF9" w:rsidRPr="000616E7" w:rsidRDefault="003D5DF9" w:rsidP="009F48E3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DF9" w:rsidRPr="000616E7" w:rsidRDefault="003D5DF9" w:rsidP="009F48E3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3D5DF9" w:rsidRPr="000616E7" w:rsidTr="003D5DF9">
        <w:trPr>
          <w:trHeight w:val="133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Мероприятия по обязательному энергетическому обследованию зданий, строений, сооружений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D5DF9" w:rsidRPr="000616E7" w:rsidTr="003D5DF9">
        <w:trPr>
          <w:trHeight w:val="16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1.1.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Проведение энергетического обследования вводимых в эксплуатацию зданий, строений, сооружений с получением извещения о приеме копии энергетического паспорта Министерством энергетики РФ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шт.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950,19 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0,00 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0,00 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собственные средства</w:t>
            </w:r>
          </w:p>
        </w:tc>
      </w:tr>
      <w:tr w:rsidR="003D5DF9" w:rsidRPr="000616E7" w:rsidTr="003D5DF9">
        <w:trPr>
          <w:trHeight w:val="17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Мероприятия по модернизации оборудования, используемого в сфере водоснабжения и водоотведения, внедрение </w:t>
            </w:r>
            <w:proofErr w:type="spellStart"/>
            <w:r w:rsidRPr="000616E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иновационных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, </w:t>
            </w:r>
            <w:r w:rsidRPr="000616E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lastRenderedPageBreak/>
              <w:t>энергосберегающих решений и технологий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D5DF9" w:rsidRPr="000616E7" w:rsidTr="003D5DF9">
        <w:trPr>
          <w:trHeight w:val="6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2.1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установка частотных преобразователей на сетевые насосы скважины №№ 6, 9, 40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шт.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тыс.кВт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*ч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12,90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4,30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0,53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14,20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4,30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0,53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14,20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4,30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0,53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14,20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15,00 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15,00 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20,00 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собственные средства</w:t>
            </w:r>
          </w:p>
        </w:tc>
      </w:tr>
      <w:tr w:rsidR="003D5DF9" w:rsidRPr="000616E7" w:rsidTr="003D5DF9">
        <w:trPr>
          <w:trHeight w:val="8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2.1.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установка устройства плавного пуска электродвигателей насосов КНС "</w:t>
            </w: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Кулундинская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", КНС "Больница"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шт.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тыс.кВт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*ч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5,30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1,30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0,16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4,29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0,25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6,61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0,25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6,61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71,25 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71,25 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0,00 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собственные средства</w:t>
            </w:r>
          </w:p>
        </w:tc>
      </w:tr>
      <w:tr w:rsidR="003D5DF9" w:rsidRPr="000616E7" w:rsidTr="003D5DF9">
        <w:trPr>
          <w:trHeight w:val="10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2.2.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замена электронасосов СМ 250/200 (корпус 96) на </w:t>
            </w: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энергоэффективные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производительностью 250 м</w:t>
            </w:r>
            <w:r w:rsidRPr="000616E7">
              <w:rPr>
                <w:rFonts w:ascii="Calibri" w:eastAsia="Times New Roman" w:hAnsi="Calibri" w:cs="Times New Roman"/>
                <w:sz w:val="14"/>
                <w:szCs w:val="14"/>
              </w:rPr>
              <w:t>³</w:t>
            </w: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/час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шт.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тыс.кВт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*ч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10,50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2,10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0,26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6,94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4,20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0,52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13,87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4,20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0,52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13,87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100,00 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100,00 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100,00 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собственные средства</w:t>
            </w:r>
          </w:p>
        </w:tc>
      </w:tr>
      <w:tr w:rsidR="003D5DF9" w:rsidRPr="000616E7" w:rsidTr="003D5DF9">
        <w:trPr>
          <w:trHeight w:val="10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2.3.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замена электронасосов СМ 150/125-315 (корпус 263) на </w:t>
            </w: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энергоэффективные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производительностью 150 м³/час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шт.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тыс.кВт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*ч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10,50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2,10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0,26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6,94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4,20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0,52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13,87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4,20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0,52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13,87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100,00 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100,00 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0,00 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собственные средства</w:t>
            </w:r>
          </w:p>
        </w:tc>
      </w:tr>
      <w:tr w:rsidR="003D5DF9" w:rsidRPr="000616E7" w:rsidTr="003D5DF9">
        <w:trPr>
          <w:trHeight w:val="8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2.4.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замена насоса 1Д 500-63 на </w:t>
            </w: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энергоэффективный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производительностью 400 м</w:t>
            </w:r>
            <w:r w:rsidRPr="000616E7">
              <w:rPr>
                <w:rFonts w:ascii="Calibri" w:eastAsia="Times New Roman" w:hAnsi="Calibri" w:cs="Times New Roman"/>
                <w:sz w:val="14"/>
                <w:szCs w:val="14"/>
              </w:rPr>
              <w:t>³</w:t>
            </w: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/час (корпус 263)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шт.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тыс.кВт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*ч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2,10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2,10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0,26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6,94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0,00 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0,00 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158,85 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собственные средства</w:t>
            </w:r>
          </w:p>
        </w:tc>
      </w:tr>
      <w:tr w:rsidR="003D5DF9" w:rsidRPr="000616E7" w:rsidTr="003D5DF9">
        <w:trPr>
          <w:trHeight w:val="8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2.5.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замена насоса АХ 200/150-400 на </w:t>
            </w: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энергоэффективный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производительностью 400 м</w:t>
            </w:r>
            <w:r w:rsidRPr="000616E7">
              <w:rPr>
                <w:rFonts w:ascii="Calibri" w:eastAsia="Times New Roman" w:hAnsi="Calibri" w:cs="Times New Roman"/>
                <w:sz w:val="14"/>
                <w:szCs w:val="14"/>
              </w:rPr>
              <w:t>³</w:t>
            </w: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/час (корпус 263)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шт.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тыс.кВт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*ч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2,10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2,10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0,26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6,94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0,00 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0,00 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231,85 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собственные средства</w:t>
            </w:r>
          </w:p>
        </w:tc>
      </w:tr>
      <w:tr w:rsidR="003D5DF9" w:rsidRPr="000616E7" w:rsidTr="003D5DF9">
        <w:trPr>
          <w:trHeight w:val="8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2.6.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замена насоса СД 160/45 на </w:t>
            </w: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энергоэффективный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производительностью 160 м</w:t>
            </w:r>
            <w:r w:rsidRPr="000616E7">
              <w:rPr>
                <w:rFonts w:ascii="Calibri" w:eastAsia="Times New Roman" w:hAnsi="Calibri" w:cs="Times New Roman"/>
                <w:sz w:val="14"/>
                <w:szCs w:val="14"/>
              </w:rPr>
              <w:t>³</w:t>
            </w: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/час (корпус 263)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шт.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тыс.кВт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*ч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2,10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2,10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0,26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6,94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0,00 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0,00 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58,10 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собственные средства</w:t>
            </w:r>
          </w:p>
        </w:tc>
      </w:tr>
      <w:tr w:rsidR="003D5DF9" w:rsidRPr="000616E7" w:rsidTr="003D5DF9">
        <w:trPr>
          <w:trHeight w:val="10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Мероприятия по сокращению объемов электрической энергии, используемой при добыче и транспортировке воды, сточных вод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D5DF9" w:rsidRPr="000616E7" w:rsidTr="003D5DF9">
        <w:trPr>
          <w:trHeight w:val="8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3.1.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установка насоса 2го подъема меньшей мощности для подачи воды на город в зимний период времени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шт.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тыс.кВт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*ч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4,20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2,10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0,26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6,94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2,10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0,26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6,94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0,00 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51,15 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0,00 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собственные средства</w:t>
            </w:r>
          </w:p>
        </w:tc>
      </w:tr>
      <w:tr w:rsidR="003D5DF9" w:rsidRPr="000616E7" w:rsidTr="003D5DF9">
        <w:trPr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3.2.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установка </w:t>
            </w: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СУиЗ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"Лоцман" на скважины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шт.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тыс.кВт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*ч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6,90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1,15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0,14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3,80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2,30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0,28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7,60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3,45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0,42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11,39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34,21 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34,21 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68,42 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собственные средства</w:t>
            </w:r>
          </w:p>
        </w:tc>
      </w:tr>
      <w:tr w:rsidR="003D5DF9" w:rsidRPr="000616E7" w:rsidTr="003D5DF9">
        <w:trPr>
          <w:trHeight w:val="8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3.3.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установка частотного преобразователя на насос 2го подъема (водозабор </w:t>
            </w: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промзоны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) корпус 94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шт.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тыс.кВт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*ч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6,45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2,15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0,26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7,10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2,15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0,26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7,10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2,15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0,26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7,10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50,00 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0,00 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0,00 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собственные средства</w:t>
            </w:r>
          </w:p>
        </w:tc>
      </w:tr>
      <w:tr w:rsidR="003D5DF9" w:rsidRPr="000616E7" w:rsidTr="003D5DF9">
        <w:trPr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3.4.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диспетчеризация КНС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шт.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200,00 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0,00 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0,00 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собственные средства</w:t>
            </w:r>
          </w:p>
        </w:tc>
      </w:tr>
      <w:tr w:rsidR="003D5DF9" w:rsidRPr="000616E7" w:rsidTr="003D5DF9">
        <w:trPr>
          <w:trHeight w:val="6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3.5.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установка частотно-</w:t>
            </w: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регулируемыз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приводов на насосах (корпус  96)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шт.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тыс.кВт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*ч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10,75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2,15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0,26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7,10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4,30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0,53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14,20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4,30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0,53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14,20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10,00 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10,00 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10,00 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собственные средства</w:t>
            </w:r>
          </w:p>
        </w:tc>
      </w:tr>
      <w:tr w:rsidR="003D5DF9" w:rsidRPr="000616E7" w:rsidTr="003D5DF9">
        <w:trPr>
          <w:trHeight w:val="6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3.6.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установка устройства автоматического запуска на насосах (корпус 96)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шт.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тыс.кВт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*ч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4,05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1,23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0,15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4,06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1,41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0,17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4,66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1,41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0,17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4,66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5,00 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5,00 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5,00 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DF9" w:rsidRDefault="003D5DF9" w:rsidP="009F48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D5DF9" w:rsidRDefault="003D5DF9" w:rsidP="009F48E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   </w:t>
            </w:r>
            <w:r w:rsidRPr="003377D1">
              <w:rPr>
                <w:rFonts w:ascii="Times New Roman" w:hAnsi="Times New Roman" w:cs="Times New Roman"/>
                <w:sz w:val="14"/>
                <w:szCs w:val="14"/>
              </w:rPr>
              <w:t xml:space="preserve">собственные </w:t>
            </w:r>
          </w:p>
          <w:p w:rsidR="003D5DF9" w:rsidRPr="003377D1" w:rsidRDefault="003D5DF9" w:rsidP="009F48E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        </w:t>
            </w:r>
            <w:r w:rsidRPr="003377D1">
              <w:rPr>
                <w:rFonts w:ascii="Times New Roman" w:hAnsi="Times New Roman" w:cs="Times New Roman"/>
                <w:sz w:val="14"/>
                <w:szCs w:val="14"/>
              </w:rPr>
              <w:t>средства</w:t>
            </w:r>
          </w:p>
        </w:tc>
      </w:tr>
      <w:tr w:rsidR="003D5DF9" w:rsidRPr="000616E7" w:rsidTr="003D5DF9">
        <w:trPr>
          <w:trHeight w:val="6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3.7.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установка устройства плавного пуска на </w:t>
            </w: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турбовоздуходувки ТВ-80-1,6 (корпус 121)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шт.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тыс.кВт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*ч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4,05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1,23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0,15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4,06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1,41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0,17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4,66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1,41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0,17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4,66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25,00 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25,00 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25,00 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DF9" w:rsidRDefault="003D5DF9" w:rsidP="009F48E3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</w:t>
            </w: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собственные </w:t>
            </w:r>
          </w:p>
          <w:p w:rsidR="003D5DF9" w:rsidRDefault="003D5DF9" w:rsidP="009F48E3"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 xml:space="preserve">        </w:t>
            </w: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</w:t>
            </w:r>
          </w:p>
        </w:tc>
      </w:tr>
      <w:tr w:rsidR="003D5DF9" w:rsidRPr="000616E7" w:rsidTr="003D5DF9">
        <w:trPr>
          <w:trHeight w:val="6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3.8.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установка частотно-</w:t>
            </w: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регулируемыз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приводов на насосах (корпус  263)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шт.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тыс.кВт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*ч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12,90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2,15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0,26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7,10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4,30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0,53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14,20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6,45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0,79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21,30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80,97 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80,97 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242,91 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DF9" w:rsidRDefault="003D5DF9" w:rsidP="009F48E3">
            <w:pPr>
              <w:jc w:val="center"/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собственные средства</w:t>
            </w:r>
          </w:p>
        </w:tc>
      </w:tr>
      <w:tr w:rsidR="003D5DF9" w:rsidRPr="000616E7" w:rsidTr="003D5DF9">
        <w:trPr>
          <w:trHeight w:val="6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3.9.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установка устройства автоматического запуска на насосе (корпус 263)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шт.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тыс.кВт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*ч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1,23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1,23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0,15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4,06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0,00 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0,00 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25,00 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DF9" w:rsidRDefault="003D5DF9" w:rsidP="009F48E3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</w:t>
            </w: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собственные </w:t>
            </w:r>
          </w:p>
          <w:p w:rsidR="003D5DF9" w:rsidRDefault="003D5DF9" w:rsidP="009F48E3"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  </w:t>
            </w: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</w:t>
            </w:r>
          </w:p>
        </w:tc>
      </w:tr>
      <w:tr w:rsidR="003D5DF9" w:rsidRPr="000616E7" w:rsidTr="003D5DF9">
        <w:trPr>
          <w:trHeight w:val="6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Мероприятия по сокращению потерь воды при ее транспортировке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D5DF9" w:rsidRPr="000616E7" w:rsidTr="003D5DF9">
        <w:trPr>
          <w:trHeight w:val="8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4.1.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замена магистральных линий холодного водоснабжения на полиэтиленовые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м²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702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530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тыс.кВт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*ч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278,72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92,91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11,43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306,85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92,91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11,43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306,85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92,91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11,43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306,85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0,00 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663,37 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1 938,28 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собственные средства (</w:t>
            </w: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инвестпрограмма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)</w:t>
            </w:r>
          </w:p>
        </w:tc>
      </w:tr>
      <w:tr w:rsidR="003D5DF9" w:rsidRPr="000616E7" w:rsidTr="003D5DF9">
        <w:trPr>
          <w:trHeight w:val="10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Мероприятия направленные на организацию учета производства воды, транспортировки воды и сточных вод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D5DF9" w:rsidRPr="000616E7" w:rsidTr="003D5DF9">
        <w:trPr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5.1.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установка приборов учета на скважинах </w:t>
            </w: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промзоны</w:t>
            </w:r>
            <w:proofErr w:type="spellEnd"/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шт.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120,00 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90,00 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90,00 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DF9" w:rsidRDefault="003D5DF9" w:rsidP="009F48E3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собственные </w:t>
            </w:r>
          </w:p>
          <w:p w:rsidR="003D5DF9" w:rsidRDefault="003D5DF9" w:rsidP="009F48E3"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</w:t>
            </w: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</w:t>
            </w:r>
          </w:p>
        </w:tc>
      </w:tr>
      <w:tr w:rsidR="003D5DF9" w:rsidRPr="000616E7" w:rsidTr="003D5DF9">
        <w:trPr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5.2.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установка приборов учета сточных вод на КНС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шт.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50,00 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50,00 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0,00 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DF9" w:rsidRDefault="003D5DF9" w:rsidP="009F48E3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собственные </w:t>
            </w:r>
          </w:p>
          <w:p w:rsidR="003D5DF9" w:rsidRDefault="003D5DF9" w:rsidP="009F48E3"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  </w:t>
            </w: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</w:t>
            </w:r>
          </w:p>
        </w:tc>
      </w:tr>
      <w:tr w:rsidR="003D5DF9" w:rsidRPr="000616E7" w:rsidTr="003D5DF9">
        <w:trPr>
          <w:trHeight w:val="6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5.3.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установка прибора учета сточных вод, поступающих на очистку (корпус 120)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шт.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50,00 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0,00 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0,00 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DF9" w:rsidRDefault="003D5DF9" w:rsidP="009F48E3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</w:t>
            </w:r>
          </w:p>
          <w:p w:rsidR="003D5DF9" w:rsidRDefault="003D5DF9" w:rsidP="009F48E3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</w:t>
            </w: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собственные </w:t>
            </w:r>
          </w:p>
          <w:p w:rsidR="003D5DF9" w:rsidRDefault="003D5DF9" w:rsidP="009F48E3"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  </w:t>
            </w: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</w:t>
            </w:r>
          </w:p>
        </w:tc>
      </w:tr>
      <w:tr w:rsidR="003D5DF9" w:rsidRPr="000616E7" w:rsidTr="003D5DF9">
        <w:trPr>
          <w:trHeight w:val="10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lastRenderedPageBreak/>
              <w:t>6.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Мероприятия, направленные на снижение потребления энергетических ресурсов в зданиях, строениях, сооружениях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D5DF9" w:rsidRPr="000616E7" w:rsidTr="003D5DF9">
        <w:trPr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6.1.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ремонт кровли корпус 94, 16 (</w:t>
            </w: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промзона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м</w:t>
            </w:r>
            <w:r w:rsidRPr="000616E7">
              <w:rPr>
                <w:rFonts w:ascii="Calibri" w:eastAsia="Times New Roman" w:hAnsi="Calibri" w:cs="Times New Roman"/>
                <w:sz w:val="14"/>
                <w:szCs w:val="14"/>
              </w:rPr>
              <w:t>²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Гкал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23,32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5,38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0,77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10,27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5,38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0,77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10,27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12,56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1,80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23,97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100,00 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0,00 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0,00 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собственные средства</w:t>
            </w:r>
          </w:p>
        </w:tc>
      </w:tr>
      <w:tr w:rsidR="003D5DF9" w:rsidRPr="000616E7" w:rsidTr="003D5DF9">
        <w:trPr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6.2.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ремонт </w:t>
            </w: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кровлигородской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водозабор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м²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Гкал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18,90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18,90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2,70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36,07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0,00 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0,00 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351,47 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собственные средства</w:t>
            </w:r>
          </w:p>
        </w:tc>
      </w:tr>
      <w:tr w:rsidR="003D5DF9" w:rsidRPr="000616E7" w:rsidTr="003D5DF9">
        <w:trPr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6.3.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ремонт кровли КНС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м²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Гкал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47,25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9,45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1,35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18,03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18,90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2,70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36,07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18,90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2,70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36,07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177,42 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354,84 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354,84 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собственные средства</w:t>
            </w:r>
          </w:p>
        </w:tc>
      </w:tr>
      <w:tr w:rsidR="003D5DF9" w:rsidRPr="000616E7" w:rsidTr="003D5DF9">
        <w:trPr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6.4.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утепление дверных проемов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шт.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Гкал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2,40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1,20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0,17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2,29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1,20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0,17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2,29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0,00 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20,00 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0,00 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собственные средства</w:t>
            </w:r>
          </w:p>
        </w:tc>
      </w:tr>
      <w:tr w:rsidR="003D5DF9" w:rsidRPr="000616E7" w:rsidTr="003D5DF9">
        <w:trPr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5.5.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замена ламп на энергосберегающие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шт.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403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198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тыс.кВт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*ч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11,82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3,94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0,48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13,01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3,94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0,48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13,01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3,94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0,48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13,01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60,00 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112,80 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0,00 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собственные средства</w:t>
            </w:r>
          </w:p>
        </w:tc>
      </w:tr>
      <w:tr w:rsidR="003D5DF9" w:rsidRPr="000616E7" w:rsidTr="003D5DF9">
        <w:trPr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5.6.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Замена окон на пластиковые в корпусе 251, 120, 263, 121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шт.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Гкал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46,50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15,50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2,22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29,58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15,50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2,22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29,58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15,50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2,22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29,58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660,00 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281,17 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92,00 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собственные средства</w:t>
            </w:r>
          </w:p>
        </w:tc>
      </w:tr>
      <w:tr w:rsidR="003D5DF9" w:rsidRPr="000616E7" w:rsidTr="003D5DF9">
        <w:trPr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5.7.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монтаж тепловой сети к корпусу 263, </w:t>
            </w:r>
            <w:proofErr w:type="spellStart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Ду</w:t>
            </w:r>
            <w:proofErr w:type="spellEnd"/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125мм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м²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1000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Гкал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285,00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95,00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13,59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181,29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95,00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13,59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181,29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95,00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13,59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181,29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0,00 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0,00 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4 730,00 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собственные средства</w:t>
            </w:r>
          </w:p>
        </w:tc>
      </w:tr>
      <w:tr w:rsidR="003D5DF9" w:rsidRPr="000616E7" w:rsidTr="003D5DF9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ИТОГО: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32,28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624,62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35,38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687,25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40,44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772,79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2 859,04 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2 064,76 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8 501,72 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DF9" w:rsidRPr="000616E7" w:rsidRDefault="003D5DF9" w:rsidP="009F48E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616E7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</w:tbl>
    <w:p w:rsidR="003D5DF9" w:rsidRDefault="003D5DF9" w:rsidP="0056219F">
      <w:pPr>
        <w:pStyle w:val="af3"/>
        <w:spacing w:after="0"/>
        <w:ind w:firstLine="0"/>
        <w:rPr>
          <w:rFonts w:ascii="Times New Roman" w:hAnsi="Times New Roman" w:cs="Times New Roman"/>
          <w:b/>
          <w:sz w:val="24"/>
          <w:szCs w:val="24"/>
        </w:rPr>
        <w:sectPr w:rsidR="003D5DF9" w:rsidSect="000F3081">
          <w:pgSz w:w="16837" w:h="11905" w:orient="landscape" w:code="9"/>
          <w:pgMar w:top="142" w:right="252" w:bottom="284" w:left="426" w:header="0" w:footer="6" w:gutter="0"/>
          <w:cols w:space="720"/>
          <w:noEndnote/>
          <w:titlePg/>
          <w:docGrid w:linePitch="360"/>
        </w:sectPr>
      </w:pPr>
    </w:p>
    <w:p w:rsidR="00706A0A" w:rsidRPr="0094024C" w:rsidRDefault="00706A0A" w:rsidP="0056219F">
      <w:pPr>
        <w:shd w:val="clear" w:color="auto" w:fill="FFFFFF"/>
        <w:spacing w:after="0" w:line="240" w:lineRule="auto"/>
        <w:ind w:right="-5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GoBack"/>
      <w:bookmarkEnd w:id="1"/>
    </w:p>
    <w:sectPr w:rsidR="00706A0A" w:rsidRPr="0094024C" w:rsidSect="00757DF5">
      <w:headerReference w:type="first" r:id="rId11"/>
      <w:pgSz w:w="16840" w:h="11907" w:orient="landscape" w:code="9"/>
      <w:pgMar w:top="0" w:right="851" w:bottom="426" w:left="1701" w:header="510" w:footer="244" w:gutter="0"/>
      <w:cols w:space="6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26F" w:rsidRDefault="00B1726F">
      <w:pPr>
        <w:spacing w:after="0" w:line="240" w:lineRule="auto"/>
      </w:pPr>
      <w:r>
        <w:separator/>
      </w:r>
    </w:p>
  </w:endnote>
  <w:endnote w:type="continuationSeparator" w:id="0">
    <w:p w:rsidR="00B1726F" w:rsidRDefault="00B17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26F" w:rsidRDefault="00B1726F">
      <w:pPr>
        <w:spacing w:after="0" w:line="240" w:lineRule="auto"/>
      </w:pPr>
      <w:r>
        <w:separator/>
      </w:r>
    </w:p>
  </w:footnote>
  <w:footnote w:type="continuationSeparator" w:id="0">
    <w:p w:rsidR="00B1726F" w:rsidRDefault="00B17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C7C" w:rsidRPr="003712E2" w:rsidRDefault="002C2C7C">
    <w:pPr>
      <w:pStyle w:val="a8"/>
      <w:jc w:val="right"/>
      <w:rPr>
        <w:b w:val="0"/>
        <w:sz w:val="28"/>
        <w:szCs w:val="28"/>
      </w:rPr>
    </w:pPr>
    <w:r w:rsidRPr="003712E2">
      <w:rPr>
        <w:b w:val="0"/>
        <w:sz w:val="28"/>
        <w:szCs w:val="28"/>
      </w:rPr>
      <w:fldChar w:fldCharType="begin"/>
    </w:r>
    <w:r w:rsidRPr="003712E2">
      <w:rPr>
        <w:b w:val="0"/>
        <w:sz w:val="28"/>
        <w:szCs w:val="28"/>
      </w:rPr>
      <w:instrText xml:space="preserve"> PAGE   \* MERGEFORMAT </w:instrText>
    </w:r>
    <w:r w:rsidRPr="003712E2">
      <w:rPr>
        <w:b w:val="0"/>
        <w:sz w:val="28"/>
        <w:szCs w:val="28"/>
      </w:rPr>
      <w:fldChar w:fldCharType="separate"/>
    </w:r>
    <w:r w:rsidR="0056219F">
      <w:rPr>
        <w:b w:val="0"/>
        <w:noProof/>
        <w:sz w:val="28"/>
        <w:szCs w:val="28"/>
      </w:rPr>
      <w:t>9</w:t>
    </w:r>
    <w:r w:rsidRPr="003712E2">
      <w:rPr>
        <w:b w:val="0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C7C" w:rsidRPr="00B37975" w:rsidRDefault="002C2C7C">
    <w:pPr>
      <w:pStyle w:val="a8"/>
      <w:jc w:val="right"/>
      <w:rPr>
        <w:b w:val="0"/>
        <w:sz w:val="28"/>
        <w:szCs w:val="28"/>
      </w:rPr>
    </w:pPr>
    <w:r w:rsidRPr="00B37975">
      <w:rPr>
        <w:b w:val="0"/>
        <w:sz w:val="28"/>
        <w:szCs w:val="28"/>
      </w:rPr>
      <w:fldChar w:fldCharType="begin"/>
    </w:r>
    <w:r w:rsidRPr="00B37975">
      <w:rPr>
        <w:b w:val="0"/>
        <w:sz w:val="28"/>
        <w:szCs w:val="28"/>
      </w:rPr>
      <w:instrText xml:space="preserve"> PAGE   \* MERGEFORMAT </w:instrText>
    </w:r>
    <w:r w:rsidRPr="00B37975">
      <w:rPr>
        <w:b w:val="0"/>
        <w:sz w:val="28"/>
        <w:szCs w:val="28"/>
      </w:rPr>
      <w:fldChar w:fldCharType="separate"/>
    </w:r>
    <w:r w:rsidR="00467C1B">
      <w:rPr>
        <w:b w:val="0"/>
        <w:noProof/>
        <w:sz w:val="28"/>
        <w:szCs w:val="28"/>
      </w:rPr>
      <w:t>4</w:t>
    </w:r>
    <w:r w:rsidRPr="00B37975">
      <w:rPr>
        <w:b w:val="0"/>
        <w:sz w:val="28"/>
        <w:szCs w:val="28"/>
      </w:rPr>
      <w:fldChar w:fldCharType="end"/>
    </w:r>
  </w:p>
  <w:p w:rsidR="002C2C7C" w:rsidRPr="00833473" w:rsidRDefault="002C2C7C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C7C" w:rsidRPr="00B37975" w:rsidRDefault="002C2C7C">
    <w:pPr>
      <w:pStyle w:val="a8"/>
      <w:jc w:val="right"/>
      <w:rPr>
        <w:b w:val="0"/>
        <w:sz w:val="28"/>
        <w:szCs w:val="28"/>
      </w:rPr>
    </w:pPr>
    <w:r w:rsidRPr="00B37975">
      <w:rPr>
        <w:b w:val="0"/>
        <w:sz w:val="28"/>
        <w:szCs w:val="28"/>
      </w:rPr>
      <w:fldChar w:fldCharType="begin"/>
    </w:r>
    <w:r w:rsidRPr="00B37975">
      <w:rPr>
        <w:b w:val="0"/>
        <w:sz w:val="28"/>
        <w:szCs w:val="28"/>
      </w:rPr>
      <w:instrText xml:space="preserve"> PAGE   \* MERGEFORMAT </w:instrText>
    </w:r>
    <w:r w:rsidRPr="00B37975">
      <w:rPr>
        <w:b w:val="0"/>
        <w:sz w:val="28"/>
        <w:szCs w:val="28"/>
      </w:rPr>
      <w:fldChar w:fldCharType="separate"/>
    </w:r>
    <w:r w:rsidR="0056219F">
      <w:rPr>
        <w:b w:val="0"/>
        <w:noProof/>
        <w:sz w:val="28"/>
        <w:szCs w:val="28"/>
      </w:rPr>
      <w:t>17</w:t>
    </w:r>
    <w:r w:rsidRPr="00B37975">
      <w:rPr>
        <w:b w:val="0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87845"/>
    <w:multiLevelType w:val="hybridMultilevel"/>
    <w:tmpl w:val="96769166"/>
    <w:lvl w:ilvl="0" w:tplc="50B6CA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D97A9C"/>
    <w:multiLevelType w:val="multilevel"/>
    <w:tmpl w:val="28385A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8513BE"/>
    <w:multiLevelType w:val="multilevel"/>
    <w:tmpl w:val="A1EA10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5C200F"/>
    <w:multiLevelType w:val="hybridMultilevel"/>
    <w:tmpl w:val="33384602"/>
    <w:lvl w:ilvl="0" w:tplc="10388A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80318A"/>
    <w:multiLevelType w:val="hybridMultilevel"/>
    <w:tmpl w:val="51465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CA7901"/>
    <w:multiLevelType w:val="multilevel"/>
    <w:tmpl w:val="785E1D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B56FCA"/>
    <w:multiLevelType w:val="multilevel"/>
    <w:tmpl w:val="08CE1566"/>
    <w:lvl w:ilvl="0">
      <w:start w:val="1"/>
      <w:numFmt w:val="decimal"/>
      <w:lvlText w:val="%1."/>
      <w:lvlJc w:val="left"/>
      <w:pPr>
        <w:ind w:left="1774" w:hanging="1065"/>
      </w:pPr>
      <w:rPr>
        <w:rFonts w:cs="Mangal" w:hint="default"/>
      </w:rPr>
    </w:lvl>
    <w:lvl w:ilvl="1">
      <w:start w:val="1"/>
      <w:numFmt w:val="decimal"/>
      <w:isLgl/>
      <w:lvlText w:val="%1.%2."/>
      <w:lvlJc w:val="left"/>
      <w:pPr>
        <w:ind w:left="3414" w:hanging="720"/>
      </w:pPr>
      <w:rPr>
        <w:rFonts w:cs="Mangal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Mangal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Mangal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Mangal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Mangal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Mangal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Mangal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Mangal" w:hint="default"/>
      </w:rPr>
    </w:lvl>
  </w:abstractNum>
  <w:abstractNum w:abstractNumId="7">
    <w:nsid w:val="45300E1F"/>
    <w:multiLevelType w:val="multilevel"/>
    <w:tmpl w:val="9C366690"/>
    <w:lvl w:ilvl="0">
      <w:start w:val="201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4A20CC"/>
    <w:multiLevelType w:val="hybridMultilevel"/>
    <w:tmpl w:val="B5D2B2F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81352D4"/>
    <w:multiLevelType w:val="hybridMultilevel"/>
    <w:tmpl w:val="AE44F7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98A7A08"/>
    <w:multiLevelType w:val="hybridMultilevel"/>
    <w:tmpl w:val="C848FE62"/>
    <w:lvl w:ilvl="0" w:tplc="10388A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BA36BD8"/>
    <w:multiLevelType w:val="hybridMultilevel"/>
    <w:tmpl w:val="6386A69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FCD3F3F"/>
    <w:multiLevelType w:val="hybridMultilevel"/>
    <w:tmpl w:val="49C0E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386249"/>
    <w:multiLevelType w:val="hybridMultilevel"/>
    <w:tmpl w:val="49C0E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2F7465"/>
    <w:multiLevelType w:val="hybridMultilevel"/>
    <w:tmpl w:val="2F649D0A"/>
    <w:lvl w:ilvl="0" w:tplc="10388A8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BB5E22"/>
    <w:multiLevelType w:val="hybridMultilevel"/>
    <w:tmpl w:val="357EB414"/>
    <w:lvl w:ilvl="0" w:tplc="36C80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FD634AC"/>
    <w:multiLevelType w:val="hybridMultilevel"/>
    <w:tmpl w:val="49C0E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557D8E"/>
    <w:multiLevelType w:val="hybridMultilevel"/>
    <w:tmpl w:val="0CF0C5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D284DD5"/>
    <w:multiLevelType w:val="hybridMultilevel"/>
    <w:tmpl w:val="49C0E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13"/>
  </w:num>
  <w:num w:numId="5">
    <w:abstractNumId w:val="16"/>
  </w:num>
  <w:num w:numId="6">
    <w:abstractNumId w:val="12"/>
  </w:num>
  <w:num w:numId="7">
    <w:abstractNumId w:val="18"/>
  </w:num>
  <w:num w:numId="8">
    <w:abstractNumId w:val="9"/>
  </w:num>
  <w:num w:numId="9">
    <w:abstractNumId w:val="17"/>
  </w:num>
  <w:num w:numId="10">
    <w:abstractNumId w:val="2"/>
  </w:num>
  <w:num w:numId="11">
    <w:abstractNumId w:val="7"/>
  </w:num>
  <w:num w:numId="12">
    <w:abstractNumId w:val="1"/>
  </w:num>
  <w:num w:numId="13">
    <w:abstractNumId w:val="14"/>
  </w:num>
  <w:num w:numId="14">
    <w:abstractNumId w:val="3"/>
  </w:num>
  <w:num w:numId="15">
    <w:abstractNumId w:val="8"/>
  </w:num>
  <w:num w:numId="16">
    <w:abstractNumId w:val="11"/>
  </w:num>
  <w:num w:numId="17">
    <w:abstractNumId w:val="10"/>
  </w:num>
  <w:num w:numId="18">
    <w:abstractNumId w:val="5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C1"/>
    <w:rsid w:val="00001086"/>
    <w:rsid w:val="000017CC"/>
    <w:rsid w:val="0000188A"/>
    <w:rsid w:val="0000528E"/>
    <w:rsid w:val="00006723"/>
    <w:rsid w:val="00006F99"/>
    <w:rsid w:val="00011313"/>
    <w:rsid w:val="00014AB6"/>
    <w:rsid w:val="00021122"/>
    <w:rsid w:val="0002608D"/>
    <w:rsid w:val="000263E3"/>
    <w:rsid w:val="000304BD"/>
    <w:rsid w:val="000349EE"/>
    <w:rsid w:val="00034A3C"/>
    <w:rsid w:val="000408E9"/>
    <w:rsid w:val="00041469"/>
    <w:rsid w:val="00041EDC"/>
    <w:rsid w:val="00043958"/>
    <w:rsid w:val="00043E6E"/>
    <w:rsid w:val="00044375"/>
    <w:rsid w:val="000456F0"/>
    <w:rsid w:val="00045752"/>
    <w:rsid w:val="00045B10"/>
    <w:rsid w:val="00046AA1"/>
    <w:rsid w:val="00046B02"/>
    <w:rsid w:val="00047DCA"/>
    <w:rsid w:val="00054EDF"/>
    <w:rsid w:val="00055989"/>
    <w:rsid w:val="00055B0B"/>
    <w:rsid w:val="00057359"/>
    <w:rsid w:val="00057A09"/>
    <w:rsid w:val="00060060"/>
    <w:rsid w:val="000609E4"/>
    <w:rsid w:val="000613E4"/>
    <w:rsid w:val="00063733"/>
    <w:rsid w:val="0006487F"/>
    <w:rsid w:val="000655D0"/>
    <w:rsid w:val="00067CB0"/>
    <w:rsid w:val="00067DC3"/>
    <w:rsid w:val="00070352"/>
    <w:rsid w:val="00074D18"/>
    <w:rsid w:val="0007665B"/>
    <w:rsid w:val="000768D2"/>
    <w:rsid w:val="000769C3"/>
    <w:rsid w:val="00076BCB"/>
    <w:rsid w:val="00080199"/>
    <w:rsid w:val="00083E32"/>
    <w:rsid w:val="0008418D"/>
    <w:rsid w:val="00084EAE"/>
    <w:rsid w:val="00085E07"/>
    <w:rsid w:val="0008671E"/>
    <w:rsid w:val="00087F68"/>
    <w:rsid w:val="00090D25"/>
    <w:rsid w:val="00091A88"/>
    <w:rsid w:val="00091BA2"/>
    <w:rsid w:val="000933F0"/>
    <w:rsid w:val="00094216"/>
    <w:rsid w:val="0009458F"/>
    <w:rsid w:val="00094D6B"/>
    <w:rsid w:val="00096A5F"/>
    <w:rsid w:val="000A3806"/>
    <w:rsid w:val="000A44FE"/>
    <w:rsid w:val="000A4C14"/>
    <w:rsid w:val="000A4DC9"/>
    <w:rsid w:val="000A50E7"/>
    <w:rsid w:val="000A701A"/>
    <w:rsid w:val="000B1E0B"/>
    <w:rsid w:val="000B24A4"/>
    <w:rsid w:val="000B277A"/>
    <w:rsid w:val="000B551D"/>
    <w:rsid w:val="000B789E"/>
    <w:rsid w:val="000B7A45"/>
    <w:rsid w:val="000C00AF"/>
    <w:rsid w:val="000C1B9C"/>
    <w:rsid w:val="000C1F6D"/>
    <w:rsid w:val="000C3D8F"/>
    <w:rsid w:val="000C538D"/>
    <w:rsid w:val="000C5CC2"/>
    <w:rsid w:val="000C6267"/>
    <w:rsid w:val="000C679F"/>
    <w:rsid w:val="000D0A99"/>
    <w:rsid w:val="000D0B69"/>
    <w:rsid w:val="000D1D0B"/>
    <w:rsid w:val="000D4481"/>
    <w:rsid w:val="000D5EFE"/>
    <w:rsid w:val="000D6CAB"/>
    <w:rsid w:val="000E10B6"/>
    <w:rsid w:val="000E1E3E"/>
    <w:rsid w:val="000E3163"/>
    <w:rsid w:val="000E46E8"/>
    <w:rsid w:val="000E57EB"/>
    <w:rsid w:val="000F116D"/>
    <w:rsid w:val="000F17F5"/>
    <w:rsid w:val="000F2E3E"/>
    <w:rsid w:val="000F3081"/>
    <w:rsid w:val="000F47D6"/>
    <w:rsid w:val="000F6815"/>
    <w:rsid w:val="000F749C"/>
    <w:rsid w:val="00100E52"/>
    <w:rsid w:val="0010230E"/>
    <w:rsid w:val="00102F95"/>
    <w:rsid w:val="00103B95"/>
    <w:rsid w:val="001065A3"/>
    <w:rsid w:val="00113021"/>
    <w:rsid w:val="001131D5"/>
    <w:rsid w:val="00113E01"/>
    <w:rsid w:val="00114AAF"/>
    <w:rsid w:val="0011708D"/>
    <w:rsid w:val="00117C0D"/>
    <w:rsid w:val="00120FC8"/>
    <w:rsid w:val="00121F11"/>
    <w:rsid w:val="0012217E"/>
    <w:rsid w:val="0012471A"/>
    <w:rsid w:val="001263A9"/>
    <w:rsid w:val="0012656E"/>
    <w:rsid w:val="00126D47"/>
    <w:rsid w:val="0012765A"/>
    <w:rsid w:val="001311C7"/>
    <w:rsid w:val="001338D2"/>
    <w:rsid w:val="00136CFB"/>
    <w:rsid w:val="00140F31"/>
    <w:rsid w:val="00143697"/>
    <w:rsid w:val="001445B1"/>
    <w:rsid w:val="00144E3C"/>
    <w:rsid w:val="0014534E"/>
    <w:rsid w:val="001501E4"/>
    <w:rsid w:val="00150A20"/>
    <w:rsid w:val="0015456A"/>
    <w:rsid w:val="00160BEB"/>
    <w:rsid w:val="00161434"/>
    <w:rsid w:val="00164369"/>
    <w:rsid w:val="001644B5"/>
    <w:rsid w:val="00164FB0"/>
    <w:rsid w:val="0016577B"/>
    <w:rsid w:val="0016598A"/>
    <w:rsid w:val="001676FB"/>
    <w:rsid w:val="00167E18"/>
    <w:rsid w:val="0017350E"/>
    <w:rsid w:val="00174B3C"/>
    <w:rsid w:val="0017505C"/>
    <w:rsid w:val="0017740A"/>
    <w:rsid w:val="0017766A"/>
    <w:rsid w:val="00177945"/>
    <w:rsid w:val="00180E8B"/>
    <w:rsid w:val="001822CE"/>
    <w:rsid w:val="00182823"/>
    <w:rsid w:val="00184775"/>
    <w:rsid w:val="00185C50"/>
    <w:rsid w:val="00187174"/>
    <w:rsid w:val="00187285"/>
    <w:rsid w:val="00191502"/>
    <w:rsid w:val="0019381B"/>
    <w:rsid w:val="00194A55"/>
    <w:rsid w:val="001958E7"/>
    <w:rsid w:val="0019686D"/>
    <w:rsid w:val="00196DB1"/>
    <w:rsid w:val="00197E8D"/>
    <w:rsid w:val="001A1724"/>
    <w:rsid w:val="001A7E94"/>
    <w:rsid w:val="001B1614"/>
    <w:rsid w:val="001B340F"/>
    <w:rsid w:val="001B3EDA"/>
    <w:rsid w:val="001B71BE"/>
    <w:rsid w:val="001C1D66"/>
    <w:rsid w:val="001C3CC7"/>
    <w:rsid w:val="001C545C"/>
    <w:rsid w:val="001C5C25"/>
    <w:rsid w:val="001C68E7"/>
    <w:rsid w:val="001C6BFD"/>
    <w:rsid w:val="001D28FA"/>
    <w:rsid w:val="001D3B61"/>
    <w:rsid w:val="001D3C4B"/>
    <w:rsid w:val="001D4A01"/>
    <w:rsid w:val="001D71BA"/>
    <w:rsid w:val="001D7706"/>
    <w:rsid w:val="001E0690"/>
    <w:rsid w:val="001E14B4"/>
    <w:rsid w:val="001E171A"/>
    <w:rsid w:val="001E2F6D"/>
    <w:rsid w:val="001E37CA"/>
    <w:rsid w:val="001E3A80"/>
    <w:rsid w:val="001E5CB2"/>
    <w:rsid w:val="001E70E1"/>
    <w:rsid w:val="001E73F4"/>
    <w:rsid w:val="001F09E5"/>
    <w:rsid w:val="001F3E96"/>
    <w:rsid w:val="001F4143"/>
    <w:rsid w:val="001F469F"/>
    <w:rsid w:val="001F6BDF"/>
    <w:rsid w:val="00200392"/>
    <w:rsid w:val="00201AD6"/>
    <w:rsid w:val="002025BF"/>
    <w:rsid w:val="00202B61"/>
    <w:rsid w:val="002065C9"/>
    <w:rsid w:val="00207EA5"/>
    <w:rsid w:val="002101CC"/>
    <w:rsid w:val="00210D33"/>
    <w:rsid w:val="00211A91"/>
    <w:rsid w:val="00211EED"/>
    <w:rsid w:val="00212EAF"/>
    <w:rsid w:val="00213797"/>
    <w:rsid w:val="00213C01"/>
    <w:rsid w:val="00214071"/>
    <w:rsid w:val="002143B7"/>
    <w:rsid w:val="00216A24"/>
    <w:rsid w:val="0021712E"/>
    <w:rsid w:val="00217605"/>
    <w:rsid w:val="00221C89"/>
    <w:rsid w:val="00223532"/>
    <w:rsid w:val="00224CFD"/>
    <w:rsid w:val="00225D90"/>
    <w:rsid w:val="00230777"/>
    <w:rsid w:val="00231761"/>
    <w:rsid w:val="0023249F"/>
    <w:rsid w:val="00234D54"/>
    <w:rsid w:val="00235DC4"/>
    <w:rsid w:val="00242D87"/>
    <w:rsid w:val="00244902"/>
    <w:rsid w:val="00247FEB"/>
    <w:rsid w:val="00250204"/>
    <w:rsid w:val="00250765"/>
    <w:rsid w:val="002515E9"/>
    <w:rsid w:val="0025196E"/>
    <w:rsid w:val="0025385E"/>
    <w:rsid w:val="00254E35"/>
    <w:rsid w:val="002573DE"/>
    <w:rsid w:val="002622ED"/>
    <w:rsid w:val="002658F9"/>
    <w:rsid w:val="00267720"/>
    <w:rsid w:val="00270694"/>
    <w:rsid w:val="00276438"/>
    <w:rsid w:val="00285B91"/>
    <w:rsid w:val="0028761D"/>
    <w:rsid w:val="00287AFB"/>
    <w:rsid w:val="00287E4B"/>
    <w:rsid w:val="00291441"/>
    <w:rsid w:val="0029205F"/>
    <w:rsid w:val="00292362"/>
    <w:rsid w:val="00294C30"/>
    <w:rsid w:val="00295BB0"/>
    <w:rsid w:val="00296363"/>
    <w:rsid w:val="002A17F3"/>
    <w:rsid w:val="002A2732"/>
    <w:rsid w:val="002A2E3A"/>
    <w:rsid w:val="002A3433"/>
    <w:rsid w:val="002A3F9E"/>
    <w:rsid w:val="002A43EF"/>
    <w:rsid w:val="002B240B"/>
    <w:rsid w:val="002B28BE"/>
    <w:rsid w:val="002B500E"/>
    <w:rsid w:val="002B78CF"/>
    <w:rsid w:val="002C16E3"/>
    <w:rsid w:val="002C1B41"/>
    <w:rsid w:val="002C2C7C"/>
    <w:rsid w:val="002D3D63"/>
    <w:rsid w:val="002D4987"/>
    <w:rsid w:val="002D67C2"/>
    <w:rsid w:val="002E223D"/>
    <w:rsid w:val="002E2672"/>
    <w:rsid w:val="002E4732"/>
    <w:rsid w:val="002E7766"/>
    <w:rsid w:val="002F04C3"/>
    <w:rsid w:val="002F06FF"/>
    <w:rsid w:val="002F20D6"/>
    <w:rsid w:val="002F48A4"/>
    <w:rsid w:val="002F5F11"/>
    <w:rsid w:val="002F70E1"/>
    <w:rsid w:val="003000A0"/>
    <w:rsid w:val="003017ED"/>
    <w:rsid w:val="003024A4"/>
    <w:rsid w:val="00302BAC"/>
    <w:rsid w:val="00303956"/>
    <w:rsid w:val="00305057"/>
    <w:rsid w:val="003050DC"/>
    <w:rsid w:val="00306098"/>
    <w:rsid w:val="0030729B"/>
    <w:rsid w:val="00310BC4"/>
    <w:rsid w:val="00311975"/>
    <w:rsid w:val="00311BDC"/>
    <w:rsid w:val="00320E66"/>
    <w:rsid w:val="00322ACE"/>
    <w:rsid w:val="00324718"/>
    <w:rsid w:val="00324B4E"/>
    <w:rsid w:val="00324B55"/>
    <w:rsid w:val="003267F8"/>
    <w:rsid w:val="003269F7"/>
    <w:rsid w:val="00326E78"/>
    <w:rsid w:val="003316B3"/>
    <w:rsid w:val="00333149"/>
    <w:rsid w:val="003350E4"/>
    <w:rsid w:val="003370B3"/>
    <w:rsid w:val="00337D06"/>
    <w:rsid w:val="003423B2"/>
    <w:rsid w:val="00344338"/>
    <w:rsid w:val="00345A86"/>
    <w:rsid w:val="003474FC"/>
    <w:rsid w:val="00350A9D"/>
    <w:rsid w:val="00350AE9"/>
    <w:rsid w:val="003512A9"/>
    <w:rsid w:val="00351482"/>
    <w:rsid w:val="003519F5"/>
    <w:rsid w:val="00352EA3"/>
    <w:rsid w:val="003549A7"/>
    <w:rsid w:val="00354E74"/>
    <w:rsid w:val="0035534A"/>
    <w:rsid w:val="00360960"/>
    <w:rsid w:val="003612F1"/>
    <w:rsid w:val="00362788"/>
    <w:rsid w:val="0036306A"/>
    <w:rsid w:val="00363122"/>
    <w:rsid w:val="003712E2"/>
    <w:rsid w:val="0037191A"/>
    <w:rsid w:val="00371E3D"/>
    <w:rsid w:val="00372B15"/>
    <w:rsid w:val="00373432"/>
    <w:rsid w:val="003735FA"/>
    <w:rsid w:val="00373FEF"/>
    <w:rsid w:val="003753B2"/>
    <w:rsid w:val="00375EBC"/>
    <w:rsid w:val="00383022"/>
    <w:rsid w:val="0038434C"/>
    <w:rsid w:val="00386D1A"/>
    <w:rsid w:val="00391E34"/>
    <w:rsid w:val="003923FD"/>
    <w:rsid w:val="00392CF4"/>
    <w:rsid w:val="0039370F"/>
    <w:rsid w:val="0039383A"/>
    <w:rsid w:val="00396911"/>
    <w:rsid w:val="003972C4"/>
    <w:rsid w:val="0039743D"/>
    <w:rsid w:val="003976B6"/>
    <w:rsid w:val="003A042E"/>
    <w:rsid w:val="003A0A67"/>
    <w:rsid w:val="003A2D8D"/>
    <w:rsid w:val="003A343B"/>
    <w:rsid w:val="003A46D6"/>
    <w:rsid w:val="003A5EA9"/>
    <w:rsid w:val="003A60F5"/>
    <w:rsid w:val="003B10D6"/>
    <w:rsid w:val="003B2777"/>
    <w:rsid w:val="003B2CBD"/>
    <w:rsid w:val="003B39C4"/>
    <w:rsid w:val="003B4945"/>
    <w:rsid w:val="003B519F"/>
    <w:rsid w:val="003B7D5F"/>
    <w:rsid w:val="003C1A75"/>
    <w:rsid w:val="003C3B23"/>
    <w:rsid w:val="003C48D5"/>
    <w:rsid w:val="003C609F"/>
    <w:rsid w:val="003C79BC"/>
    <w:rsid w:val="003C7D2A"/>
    <w:rsid w:val="003D0ACE"/>
    <w:rsid w:val="003D0EC1"/>
    <w:rsid w:val="003D0F1E"/>
    <w:rsid w:val="003D1644"/>
    <w:rsid w:val="003D1654"/>
    <w:rsid w:val="003D1BEE"/>
    <w:rsid w:val="003D30D6"/>
    <w:rsid w:val="003D3ABE"/>
    <w:rsid w:val="003D429F"/>
    <w:rsid w:val="003D48D3"/>
    <w:rsid w:val="003D4B2D"/>
    <w:rsid w:val="003D5DF9"/>
    <w:rsid w:val="003D5E71"/>
    <w:rsid w:val="003D62D0"/>
    <w:rsid w:val="003D64BD"/>
    <w:rsid w:val="003D66F4"/>
    <w:rsid w:val="003D67C0"/>
    <w:rsid w:val="003D6B1D"/>
    <w:rsid w:val="003D6F7A"/>
    <w:rsid w:val="003E1AB6"/>
    <w:rsid w:val="003E22EA"/>
    <w:rsid w:val="003E48EB"/>
    <w:rsid w:val="003E4F53"/>
    <w:rsid w:val="003E5914"/>
    <w:rsid w:val="003E7C81"/>
    <w:rsid w:val="003F212C"/>
    <w:rsid w:val="003F2259"/>
    <w:rsid w:val="003F3C0D"/>
    <w:rsid w:val="003F48C6"/>
    <w:rsid w:val="003F5FDF"/>
    <w:rsid w:val="003F719C"/>
    <w:rsid w:val="004000DA"/>
    <w:rsid w:val="00405A8F"/>
    <w:rsid w:val="00406F22"/>
    <w:rsid w:val="0040710D"/>
    <w:rsid w:val="00410E48"/>
    <w:rsid w:val="00412844"/>
    <w:rsid w:val="00413892"/>
    <w:rsid w:val="00414C10"/>
    <w:rsid w:val="00414E0B"/>
    <w:rsid w:val="004171D9"/>
    <w:rsid w:val="004202A2"/>
    <w:rsid w:val="00421F49"/>
    <w:rsid w:val="00422287"/>
    <w:rsid w:val="004236C2"/>
    <w:rsid w:val="00423EF1"/>
    <w:rsid w:val="004277D9"/>
    <w:rsid w:val="0043199F"/>
    <w:rsid w:val="00433298"/>
    <w:rsid w:val="004333AC"/>
    <w:rsid w:val="00434877"/>
    <w:rsid w:val="004406CD"/>
    <w:rsid w:val="00442C0C"/>
    <w:rsid w:val="00446DE4"/>
    <w:rsid w:val="00446FBA"/>
    <w:rsid w:val="00450752"/>
    <w:rsid w:val="0045471A"/>
    <w:rsid w:val="00454A82"/>
    <w:rsid w:val="00454D94"/>
    <w:rsid w:val="00455FC8"/>
    <w:rsid w:val="00456744"/>
    <w:rsid w:val="0046118C"/>
    <w:rsid w:val="00462F34"/>
    <w:rsid w:val="004630DD"/>
    <w:rsid w:val="00463DA6"/>
    <w:rsid w:val="00464042"/>
    <w:rsid w:val="00464593"/>
    <w:rsid w:val="004649F8"/>
    <w:rsid w:val="00465A1C"/>
    <w:rsid w:val="004673AC"/>
    <w:rsid w:val="00467A28"/>
    <w:rsid w:val="00467C1B"/>
    <w:rsid w:val="00467E4E"/>
    <w:rsid w:val="00470039"/>
    <w:rsid w:val="00471B7B"/>
    <w:rsid w:val="00474B40"/>
    <w:rsid w:val="00475B51"/>
    <w:rsid w:val="0047623A"/>
    <w:rsid w:val="00476342"/>
    <w:rsid w:val="004768B3"/>
    <w:rsid w:val="004769C5"/>
    <w:rsid w:val="00476E1B"/>
    <w:rsid w:val="00477687"/>
    <w:rsid w:val="00477B66"/>
    <w:rsid w:val="00481B52"/>
    <w:rsid w:val="00484071"/>
    <w:rsid w:val="00484329"/>
    <w:rsid w:val="00485B03"/>
    <w:rsid w:val="00487A56"/>
    <w:rsid w:val="00490E07"/>
    <w:rsid w:val="004910DF"/>
    <w:rsid w:val="004922A5"/>
    <w:rsid w:val="00492C28"/>
    <w:rsid w:val="00496173"/>
    <w:rsid w:val="00497B2B"/>
    <w:rsid w:val="004A187D"/>
    <w:rsid w:val="004A1E95"/>
    <w:rsid w:val="004A2172"/>
    <w:rsid w:val="004A22AF"/>
    <w:rsid w:val="004A2FC1"/>
    <w:rsid w:val="004A3065"/>
    <w:rsid w:val="004A3871"/>
    <w:rsid w:val="004A3EA7"/>
    <w:rsid w:val="004A4D2A"/>
    <w:rsid w:val="004A697D"/>
    <w:rsid w:val="004B0C86"/>
    <w:rsid w:val="004B3654"/>
    <w:rsid w:val="004B4716"/>
    <w:rsid w:val="004B4A1C"/>
    <w:rsid w:val="004B60DA"/>
    <w:rsid w:val="004B6102"/>
    <w:rsid w:val="004B6804"/>
    <w:rsid w:val="004B6B99"/>
    <w:rsid w:val="004B7E26"/>
    <w:rsid w:val="004C3AFA"/>
    <w:rsid w:val="004C4519"/>
    <w:rsid w:val="004C4CA8"/>
    <w:rsid w:val="004C7FD8"/>
    <w:rsid w:val="004D0174"/>
    <w:rsid w:val="004D1368"/>
    <w:rsid w:val="004D302B"/>
    <w:rsid w:val="004D3DC1"/>
    <w:rsid w:val="004D3F3A"/>
    <w:rsid w:val="004D5599"/>
    <w:rsid w:val="004D5F9E"/>
    <w:rsid w:val="004D61D1"/>
    <w:rsid w:val="004E0B4D"/>
    <w:rsid w:val="004E38EB"/>
    <w:rsid w:val="004E4A3D"/>
    <w:rsid w:val="004E550E"/>
    <w:rsid w:val="004E7A8E"/>
    <w:rsid w:val="004F02E7"/>
    <w:rsid w:val="004F0813"/>
    <w:rsid w:val="004F0E50"/>
    <w:rsid w:val="004F540A"/>
    <w:rsid w:val="004F6AE4"/>
    <w:rsid w:val="00500AF0"/>
    <w:rsid w:val="005014B8"/>
    <w:rsid w:val="00501734"/>
    <w:rsid w:val="00501C37"/>
    <w:rsid w:val="00501C5C"/>
    <w:rsid w:val="00503230"/>
    <w:rsid w:val="00506215"/>
    <w:rsid w:val="005068AD"/>
    <w:rsid w:val="00507994"/>
    <w:rsid w:val="005120C4"/>
    <w:rsid w:val="00512D00"/>
    <w:rsid w:val="00514549"/>
    <w:rsid w:val="00514DE6"/>
    <w:rsid w:val="00516A1E"/>
    <w:rsid w:val="005208DB"/>
    <w:rsid w:val="005214F0"/>
    <w:rsid w:val="0052262F"/>
    <w:rsid w:val="00522A04"/>
    <w:rsid w:val="005242F4"/>
    <w:rsid w:val="0052488F"/>
    <w:rsid w:val="00526184"/>
    <w:rsid w:val="00526563"/>
    <w:rsid w:val="005274FC"/>
    <w:rsid w:val="005277BF"/>
    <w:rsid w:val="00530145"/>
    <w:rsid w:val="00530F26"/>
    <w:rsid w:val="005323AE"/>
    <w:rsid w:val="0053309B"/>
    <w:rsid w:val="0053328D"/>
    <w:rsid w:val="005340AB"/>
    <w:rsid w:val="00536499"/>
    <w:rsid w:val="00536CEC"/>
    <w:rsid w:val="00537484"/>
    <w:rsid w:val="00540558"/>
    <w:rsid w:val="00540C14"/>
    <w:rsid w:val="00541391"/>
    <w:rsid w:val="00544165"/>
    <w:rsid w:val="00545968"/>
    <w:rsid w:val="00545DCD"/>
    <w:rsid w:val="00546582"/>
    <w:rsid w:val="0054693C"/>
    <w:rsid w:val="0054744B"/>
    <w:rsid w:val="00551A70"/>
    <w:rsid w:val="00556568"/>
    <w:rsid w:val="00557195"/>
    <w:rsid w:val="005571DD"/>
    <w:rsid w:val="00557AAE"/>
    <w:rsid w:val="0056219F"/>
    <w:rsid w:val="00563086"/>
    <w:rsid w:val="00563F68"/>
    <w:rsid w:val="00564C98"/>
    <w:rsid w:val="00571E97"/>
    <w:rsid w:val="00572108"/>
    <w:rsid w:val="0057211D"/>
    <w:rsid w:val="00572304"/>
    <w:rsid w:val="00574ED5"/>
    <w:rsid w:val="005774C0"/>
    <w:rsid w:val="00577795"/>
    <w:rsid w:val="00577A78"/>
    <w:rsid w:val="00581AEF"/>
    <w:rsid w:val="00581F84"/>
    <w:rsid w:val="00582EF9"/>
    <w:rsid w:val="0058385F"/>
    <w:rsid w:val="00583D97"/>
    <w:rsid w:val="0058409F"/>
    <w:rsid w:val="00584A03"/>
    <w:rsid w:val="00584B8A"/>
    <w:rsid w:val="00584D6A"/>
    <w:rsid w:val="005852D3"/>
    <w:rsid w:val="00585E51"/>
    <w:rsid w:val="00587955"/>
    <w:rsid w:val="005904FC"/>
    <w:rsid w:val="0059217C"/>
    <w:rsid w:val="005937BC"/>
    <w:rsid w:val="005956D9"/>
    <w:rsid w:val="0059610B"/>
    <w:rsid w:val="00596B85"/>
    <w:rsid w:val="005A0617"/>
    <w:rsid w:val="005A11CA"/>
    <w:rsid w:val="005A3680"/>
    <w:rsid w:val="005A368F"/>
    <w:rsid w:val="005B197C"/>
    <w:rsid w:val="005B24FB"/>
    <w:rsid w:val="005B3149"/>
    <w:rsid w:val="005B3A98"/>
    <w:rsid w:val="005B4F8B"/>
    <w:rsid w:val="005B6008"/>
    <w:rsid w:val="005B720D"/>
    <w:rsid w:val="005C078A"/>
    <w:rsid w:val="005C088F"/>
    <w:rsid w:val="005C1B57"/>
    <w:rsid w:val="005C6AC4"/>
    <w:rsid w:val="005C7159"/>
    <w:rsid w:val="005C7252"/>
    <w:rsid w:val="005D281D"/>
    <w:rsid w:val="005D2D01"/>
    <w:rsid w:val="005D350C"/>
    <w:rsid w:val="005D3DB7"/>
    <w:rsid w:val="005D5FB9"/>
    <w:rsid w:val="005D70DF"/>
    <w:rsid w:val="005E0613"/>
    <w:rsid w:val="005E601C"/>
    <w:rsid w:val="005E615A"/>
    <w:rsid w:val="005F18BC"/>
    <w:rsid w:val="005F1F29"/>
    <w:rsid w:val="005F206D"/>
    <w:rsid w:val="005F332A"/>
    <w:rsid w:val="005F3661"/>
    <w:rsid w:val="005F6719"/>
    <w:rsid w:val="00600106"/>
    <w:rsid w:val="00603832"/>
    <w:rsid w:val="00604440"/>
    <w:rsid w:val="0060577B"/>
    <w:rsid w:val="0060580F"/>
    <w:rsid w:val="0060739C"/>
    <w:rsid w:val="00610173"/>
    <w:rsid w:val="006108F2"/>
    <w:rsid w:val="00610DF4"/>
    <w:rsid w:val="0061368A"/>
    <w:rsid w:val="00613A44"/>
    <w:rsid w:val="00613E1B"/>
    <w:rsid w:val="00614911"/>
    <w:rsid w:val="00615315"/>
    <w:rsid w:val="006153B8"/>
    <w:rsid w:val="00615BE3"/>
    <w:rsid w:val="00617511"/>
    <w:rsid w:val="00617678"/>
    <w:rsid w:val="0062188B"/>
    <w:rsid w:val="0062215F"/>
    <w:rsid w:val="00622878"/>
    <w:rsid w:val="0062346A"/>
    <w:rsid w:val="0062518F"/>
    <w:rsid w:val="00625941"/>
    <w:rsid w:val="006264FE"/>
    <w:rsid w:val="006309C9"/>
    <w:rsid w:val="00631BBA"/>
    <w:rsid w:val="00633FD3"/>
    <w:rsid w:val="00634FB9"/>
    <w:rsid w:val="006369E9"/>
    <w:rsid w:val="006400E5"/>
    <w:rsid w:val="00644B74"/>
    <w:rsid w:val="00646220"/>
    <w:rsid w:val="00646C6E"/>
    <w:rsid w:val="006472C3"/>
    <w:rsid w:val="00650B40"/>
    <w:rsid w:val="00653C0C"/>
    <w:rsid w:val="00655202"/>
    <w:rsid w:val="0065543C"/>
    <w:rsid w:val="006557B5"/>
    <w:rsid w:val="00655E60"/>
    <w:rsid w:val="00662BE7"/>
    <w:rsid w:val="006669BB"/>
    <w:rsid w:val="00666CDA"/>
    <w:rsid w:val="00667D9A"/>
    <w:rsid w:val="006705CC"/>
    <w:rsid w:val="00671172"/>
    <w:rsid w:val="00672638"/>
    <w:rsid w:val="00675C5F"/>
    <w:rsid w:val="00675FAF"/>
    <w:rsid w:val="00685B7F"/>
    <w:rsid w:val="00685FFB"/>
    <w:rsid w:val="00687AE6"/>
    <w:rsid w:val="00691FDC"/>
    <w:rsid w:val="006926FE"/>
    <w:rsid w:val="006929DF"/>
    <w:rsid w:val="00693EEF"/>
    <w:rsid w:val="006942F8"/>
    <w:rsid w:val="006964AB"/>
    <w:rsid w:val="00696844"/>
    <w:rsid w:val="006A1AE1"/>
    <w:rsid w:val="006A270E"/>
    <w:rsid w:val="006A3317"/>
    <w:rsid w:val="006A58A8"/>
    <w:rsid w:val="006A5A03"/>
    <w:rsid w:val="006A613F"/>
    <w:rsid w:val="006B0011"/>
    <w:rsid w:val="006B1324"/>
    <w:rsid w:val="006B1E0A"/>
    <w:rsid w:val="006B4098"/>
    <w:rsid w:val="006B79CC"/>
    <w:rsid w:val="006B7D84"/>
    <w:rsid w:val="006C01C4"/>
    <w:rsid w:val="006C2709"/>
    <w:rsid w:val="006C3C1A"/>
    <w:rsid w:val="006C3E30"/>
    <w:rsid w:val="006C60AF"/>
    <w:rsid w:val="006D014B"/>
    <w:rsid w:val="006D14B8"/>
    <w:rsid w:val="006D185C"/>
    <w:rsid w:val="006D34B3"/>
    <w:rsid w:val="006D5C4D"/>
    <w:rsid w:val="006D5C6F"/>
    <w:rsid w:val="006D7666"/>
    <w:rsid w:val="006E2477"/>
    <w:rsid w:val="006E25FA"/>
    <w:rsid w:val="006E60F6"/>
    <w:rsid w:val="006E663C"/>
    <w:rsid w:val="006E6A4F"/>
    <w:rsid w:val="006E7431"/>
    <w:rsid w:val="006E75BF"/>
    <w:rsid w:val="006F3742"/>
    <w:rsid w:val="006F5DEB"/>
    <w:rsid w:val="00700063"/>
    <w:rsid w:val="00700851"/>
    <w:rsid w:val="00700AA9"/>
    <w:rsid w:val="00701A34"/>
    <w:rsid w:val="00701EFD"/>
    <w:rsid w:val="0070297E"/>
    <w:rsid w:val="00704E54"/>
    <w:rsid w:val="00706A0A"/>
    <w:rsid w:val="00706A9F"/>
    <w:rsid w:val="007072E1"/>
    <w:rsid w:val="00707715"/>
    <w:rsid w:val="0071603E"/>
    <w:rsid w:val="007166D7"/>
    <w:rsid w:val="00716ABC"/>
    <w:rsid w:val="007178CE"/>
    <w:rsid w:val="00717DFA"/>
    <w:rsid w:val="00720BAB"/>
    <w:rsid w:val="00722219"/>
    <w:rsid w:val="00724B02"/>
    <w:rsid w:val="00726568"/>
    <w:rsid w:val="00726ECA"/>
    <w:rsid w:val="00727F00"/>
    <w:rsid w:val="00727F0E"/>
    <w:rsid w:val="0073180C"/>
    <w:rsid w:val="00731C79"/>
    <w:rsid w:val="007329AB"/>
    <w:rsid w:val="0073430E"/>
    <w:rsid w:val="00737E62"/>
    <w:rsid w:val="007412D3"/>
    <w:rsid w:val="00743315"/>
    <w:rsid w:val="00743892"/>
    <w:rsid w:val="007451EF"/>
    <w:rsid w:val="007465C7"/>
    <w:rsid w:val="00747499"/>
    <w:rsid w:val="0075026B"/>
    <w:rsid w:val="00755D52"/>
    <w:rsid w:val="00757DF5"/>
    <w:rsid w:val="00761DA7"/>
    <w:rsid w:val="007648DC"/>
    <w:rsid w:val="00764BCC"/>
    <w:rsid w:val="00765739"/>
    <w:rsid w:val="007662BD"/>
    <w:rsid w:val="007676A4"/>
    <w:rsid w:val="0077272B"/>
    <w:rsid w:val="00775BF4"/>
    <w:rsid w:val="00780DB5"/>
    <w:rsid w:val="00780EC1"/>
    <w:rsid w:val="00781BC6"/>
    <w:rsid w:val="00781C3E"/>
    <w:rsid w:val="0078270B"/>
    <w:rsid w:val="00785AF0"/>
    <w:rsid w:val="00786AF6"/>
    <w:rsid w:val="00791127"/>
    <w:rsid w:val="007926BF"/>
    <w:rsid w:val="0079762C"/>
    <w:rsid w:val="007A0AB8"/>
    <w:rsid w:val="007A1A77"/>
    <w:rsid w:val="007A1E61"/>
    <w:rsid w:val="007A26A6"/>
    <w:rsid w:val="007A3C75"/>
    <w:rsid w:val="007A4180"/>
    <w:rsid w:val="007A4F83"/>
    <w:rsid w:val="007A6889"/>
    <w:rsid w:val="007B0BC9"/>
    <w:rsid w:val="007B2D20"/>
    <w:rsid w:val="007B3FF4"/>
    <w:rsid w:val="007B442B"/>
    <w:rsid w:val="007B4C4A"/>
    <w:rsid w:val="007B4C55"/>
    <w:rsid w:val="007B52E7"/>
    <w:rsid w:val="007B56AD"/>
    <w:rsid w:val="007B5EC2"/>
    <w:rsid w:val="007B5F8E"/>
    <w:rsid w:val="007B6C74"/>
    <w:rsid w:val="007C31D7"/>
    <w:rsid w:val="007C36F2"/>
    <w:rsid w:val="007C4C79"/>
    <w:rsid w:val="007C5180"/>
    <w:rsid w:val="007C557A"/>
    <w:rsid w:val="007C5701"/>
    <w:rsid w:val="007D2601"/>
    <w:rsid w:val="007D5661"/>
    <w:rsid w:val="007D5F8D"/>
    <w:rsid w:val="007D62B3"/>
    <w:rsid w:val="007D6CAE"/>
    <w:rsid w:val="007D6CD2"/>
    <w:rsid w:val="007D7ACE"/>
    <w:rsid w:val="007E28E7"/>
    <w:rsid w:val="007E349E"/>
    <w:rsid w:val="007E5555"/>
    <w:rsid w:val="007E5E22"/>
    <w:rsid w:val="007E6282"/>
    <w:rsid w:val="007F1F7A"/>
    <w:rsid w:val="007F6374"/>
    <w:rsid w:val="007F6551"/>
    <w:rsid w:val="007F71C2"/>
    <w:rsid w:val="00800087"/>
    <w:rsid w:val="008005CC"/>
    <w:rsid w:val="00800F79"/>
    <w:rsid w:val="00802A44"/>
    <w:rsid w:val="00803871"/>
    <w:rsid w:val="00805295"/>
    <w:rsid w:val="00805DF5"/>
    <w:rsid w:val="008064FE"/>
    <w:rsid w:val="0081315C"/>
    <w:rsid w:val="0081330A"/>
    <w:rsid w:val="0081486F"/>
    <w:rsid w:val="008154C9"/>
    <w:rsid w:val="00820C09"/>
    <w:rsid w:val="0082103D"/>
    <w:rsid w:val="008211A4"/>
    <w:rsid w:val="00821C41"/>
    <w:rsid w:val="008233BD"/>
    <w:rsid w:val="00823B77"/>
    <w:rsid w:val="00826B5E"/>
    <w:rsid w:val="0082766F"/>
    <w:rsid w:val="00830C25"/>
    <w:rsid w:val="008337E0"/>
    <w:rsid w:val="00834251"/>
    <w:rsid w:val="0083774A"/>
    <w:rsid w:val="00840FD5"/>
    <w:rsid w:val="008430BD"/>
    <w:rsid w:val="0084664B"/>
    <w:rsid w:val="00852F59"/>
    <w:rsid w:val="008536BD"/>
    <w:rsid w:val="00853DA5"/>
    <w:rsid w:val="0085602C"/>
    <w:rsid w:val="00856E69"/>
    <w:rsid w:val="00857AFF"/>
    <w:rsid w:val="00860BCC"/>
    <w:rsid w:val="00861E2C"/>
    <w:rsid w:val="00863545"/>
    <w:rsid w:val="0086453C"/>
    <w:rsid w:val="00864BC0"/>
    <w:rsid w:val="00866218"/>
    <w:rsid w:val="0086635C"/>
    <w:rsid w:val="00871511"/>
    <w:rsid w:val="00871EA2"/>
    <w:rsid w:val="00872405"/>
    <w:rsid w:val="00873352"/>
    <w:rsid w:val="00873883"/>
    <w:rsid w:val="00873AEE"/>
    <w:rsid w:val="008747DE"/>
    <w:rsid w:val="00874A51"/>
    <w:rsid w:val="00876CC4"/>
    <w:rsid w:val="0087708C"/>
    <w:rsid w:val="008827EB"/>
    <w:rsid w:val="008840F5"/>
    <w:rsid w:val="008843C6"/>
    <w:rsid w:val="00884870"/>
    <w:rsid w:val="0088509A"/>
    <w:rsid w:val="008871CF"/>
    <w:rsid w:val="00887A8C"/>
    <w:rsid w:val="0089034B"/>
    <w:rsid w:val="0089058F"/>
    <w:rsid w:val="0089145F"/>
    <w:rsid w:val="008915A5"/>
    <w:rsid w:val="0089260C"/>
    <w:rsid w:val="00897C86"/>
    <w:rsid w:val="008A097F"/>
    <w:rsid w:val="008A0A17"/>
    <w:rsid w:val="008A0C73"/>
    <w:rsid w:val="008A121B"/>
    <w:rsid w:val="008A1A88"/>
    <w:rsid w:val="008A3499"/>
    <w:rsid w:val="008A4EC6"/>
    <w:rsid w:val="008A6FC5"/>
    <w:rsid w:val="008B0401"/>
    <w:rsid w:val="008B0E57"/>
    <w:rsid w:val="008B2266"/>
    <w:rsid w:val="008B2A35"/>
    <w:rsid w:val="008B2F1B"/>
    <w:rsid w:val="008B4644"/>
    <w:rsid w:val="008B5459"/>
    <w:rsid w:val="008B6636"/>
    <w:rsid w:val="008B7B0E"/>
    <w:rsid w:val="008B7CB3"/>
    <w:rsid w:val="008C0996"/>
    <w:rsid w:val="008C0ECA"/>
    <w:rsid w:val="008C3494"/>
    <w:rsid w:val="008C3C7E"/>
    <w:rsid w:val="008C4285"/>
    <w:rsid w:val="008C4A76"/>
    <w:rsid w:val="008D01E0"/>
    <w:rsid w:val="008D0488"/>
    <w:rsid w:val="008D1465"/>
    <w:rsid w:val="008D18CF"/>
    <w:rsid w:val="008D1E6F"/>
    <w:rsid w:val="008D371B"/>
    <w:rsid w:val="008D50A8"/>
    <w:rsid w:val="008D59C5"/>
    <w:rsid w:val="008D7029"/>
    <w:rsid w:val="008E225C"/>
    <w:rsid w:val="008E3B74"/>
    <w:rsid w:val="008E4142"/>
    <w:rsid w:val="008F0607"/>
    <w:rsid w:val="008F2F32"/>
    <w:rsid w:val="008F31E7"/>
    <w:rsid w:val="008F43B6"/>
    <w:rsid w:val="008F5B10"/>
    <w:rsid w:val="008F5C8B"/>
    <w:rsid w:val="009010AF"/>
    <w:rsid w:val="009035D1"/>
    <w:rsid w:val="00904228"/>
    <w:rsid w:val="00904491"/>
    <w:rsid w:val="00906948"/>
    <w:rsid w:val="0091155D"/>
    <w:rsid w:val="00912776"/>
    <w:rsid w:val="00912CF1"/>
    <w:rsid w:val="0091312D"/>
    <w:rsid w:val="009139FA"/>
    <w:rsid w:val="00913F5A"/>
    <w:rsid w:val="009158A6"/>
    <w:rsid w:val="00915C2E"/>
    <w:rsid w:val="00915EC8"/>
    <w:rsid w:val="0092081E"/>
    <w:rsid w:val="00920941"/>
    <w:rsid w:val="00920E7A"/>
    <w:rsid w:val="009236CF"/>
    <w:rsid w:val="00925DD1"/>
    <w:rsid w:val="00926937"/>
    <w:rsid w:val="00927FAA"/>
    <w:rsid w:val="00930B5F"/>
    <w:rsid w:val="0093271A"/>
    <w:rsid w:val="009354A4"/>
    <w:rsid w:val="0093693C"/>
    <w:rsid w:val="0094024C"/>
    <w:rsid w:val="00945128"/>
    <w:rsid w:val="00945218"/>
    <w:rsid w:val="00945590"/>
    <w:rsid w:val="0095082C"/>
    <w:rsid w:val="00953396"/>
    <w:rsid w:val="009560A7"/>
    <w:rsid w:val="009563D7"/>
    <w:rsid w:val="0096072C"/>
    <w:rsid w:val="0096169D"/>
    <w:rsid w:val="00962646"/>
    <w:rsid w:val="00964D30"/>
    <w:rsid w:val="00965F6F"/>
    <w:rsid w:val="00966982"/>
    <w:rsid w:val="009672D9"/>
    <w:rsid w:val="009729A9"/>
    <w:rsid w:val="009761C5"/>
    <w:rsid w:val="009767A4"/>
    <w:rsid w:val="00977C7B"/>
    <w:rsid w:val="00980BA2"/>
    <w:rsid w:val="00981B0B"/>
    <w:rsid w:val="00983631"/>
    <w:rsid w:val="00984FD4"/>
    <w:rsid w:val="00987E16"/>
    <w:rsid w:val="00987F20"/>
    <w:rsid w:val="00990867"/>
    <w:rsid w:val="0099163E"/>
    <w:rsid w:val="0099239E"/>
    <w:rsid w:val="00994609"/>
    <w:rsid w:val="009969B8"/>
    <w:rsid w:val="0099703D"/>
    <w:rsid w:val="009A2B82"/>
    <w:rsid w:val="009A3910"/>
    <w:rsid w:val="009A6F87"/>
    <w:rsid w:val="009B10ED"/>
    <w:rsid w:val="009B4370"/>
    <w:rsid w:val="009B48AF"/>
    <w:rsid w:val="009C031A"/>
    <w:rsid w:val="009C13BF"/>
    <w:rsid w:val="009C4033"/>
    <w:rsid w:val="009C47DF"/>
    <w:rsid w:val="009C481E"/>
    <w:rsid w:val="009C5292"/>
    <w:rsid w:val="009C5FDC"/>
    <w:rsid w:val="009C6326"/>
    <w:rsid w:val="009D103B"/>
    <w:rsid w:val="009D3253"/>
    <w:rsid w:val="009D43CA"/>
    <w:rsid w:val="009D53F8"/>
    <w:rsid w:val="009E08A4"/>
    <w:rsid w:val="009E0DE5"/>
    <w:rsid w:val="009E2121"/>
    <w:rsid w:val="009E23CB"/>
    <w:rsid w:val="009E25D6"/>
    <w:rsid w:val="009E58E0"/>
    <w:rsid w:val="009E5B8A"/>
    <w:rsid w:val="009E7084"/>
    <w:rsid w:val="009F198C"/>
    <w:rsid w:val="009F31CD"/>
    <w:rsid w:val="009F48E3"/>
    <w:rsid w:val="009F49B3"/>
    <w:rsid w:val="009F4C49"/>
    <w:rsid w:val="009F4F85"/>
    <w:rsid w:val="009F6EE9"/>
    <w:rsid w:val="009F7951"/>
    <w:rsid w:val="00A005FA"/>
    <w:rsid w:val="00A00F2F"/>
    <w:rsid w:val="00A035EA"/>
    <w:rsid w:val="00A03843"/>
    <w:rsid w:val="00A03DBF"/>
    <w:rsid w:val="00A051B5"/>
    <w:rsid w:val="00A056D0"/>
    <w:rsid w:val="00A05DE0"/>
    <w:rsid w:val="00A0641A"/>
    <w:rsid w:val="00A06C0F"/>
    <w:rsid w:val="00A111D7"/>
    <w:rsid w:val="00A116D4"/>
    <w:rsid w:val="00A11BB0"/>
    <w:rsid w:val="00A14032"/>
    <w:rsid w:val="00A152F6"/>
    <w:rsid w:val="00A16462"/>
    <w:rsid w:val="00A20461"/>
    <w:rsid w:val="00A21359"/>
    <w:rsid w:val="00A23C18"/>
    <w:rsid w:val="00A276B2"/>
    <w:rsid w:val="00A312EC"/>
    <w:rsid w:val="00A33602"/>
    <w:rsid w:val="00A33669"/>
    <w:rsid w:val="00A33BEA"/>
    <w:rsid w:val="00A33CD5"/>
    <w:rsid w:val="00A3434E"/>
    <w:rsid w:val="00A34467"/>
    <w:rsid w:val="00A37A73"/>
    <w:rsid w:val="00A414E5"/>
    <w:rsid w:val="00A47591"/>
    <w:rsid w:val="00A47E0B"/>
    <w:rsid w:val="00A50EE0"/>
    <w:rsid w:val="00A5143A"/>
    <w:rsid w:val="00A516E6"/>
    <w:rsid w:val="00A52C10"/>
    <w:rsid w:val="00A53726"/>
    <w:rsid w:val="00A54312"/>
    <w:rsid w:val="00A56306"/>
    <w:rsid w:val="00A57B98"/>
    <w:rsid w:val="00A61629"/>
    <w:rsid w:val="00A6268F"/>
    <w:rsid w:val="00A65F43"/>
    <w:rsid w:val="00A7038B"/>
    <w:rsid w:val="00A70544"/>
    <w:rsid w:val="00A71846"/>
    <w:rsid w:val="00A728A3"/>
    <w:rsid w:val="00A72EAE"/>
    <w:rsid w:val="00A74022"/>
    <w:rsid w:val="00A77F6A"/>
    <w:rsid w:val="00A80C66"/>
    <w:rsid w:val="00A852FC"/>
    <w:rsid w:val="00A859D3"/>
    <w:rsid w:val="00A901C1"/>
    <w:rsid w:val="00A907D4"/>
    <w:rsid w:val="00A92AD5"/>
    <w:rsid w:val="00A93625"/>
    <w:rsid w:val="00A95FE7"/>
    <w:rsid w:val="00A9769D"/>
    <w:rsid w:val="00AA2F4B"/>
    <w:rsid w:val="00AA5C43"/>
    <w:rsid w:val="00AA6182"/>
    <w:rsid w:val="00AA6F5D"/>
    <w:rsid w:val="00AA7364"/>
    <w:rsid w:val="00AB02CA"/>
    <w:rsid w:val="00AB06EA"/>
    <w:rsid w:val="00AB070B"/>
    <w:rsid w:val="00AB121E"/>
    <w:rsid w:val="00AB2056"/>
    <w:rsid w:val="00AB237E"/>
    <w:rsid w:val="00AB31E9"/>
    <w:rsid w:val="00AB38EE"/>
    <w:rsid w:val="00AB648B"/>
    <w:rsid w:val="00AB6B5E"/>
    <w:rsid w:val="00AB73EB"/>
    <w:rsid w:val="00AC0A86"/>
    <w:rsid w:val="00AC1476"/>
    <w:rsid w:val="00AC3526"/>
    <w:rsid w:val="00AC3723"/>
    <w:rsid w:val="00AD2554"/>
    <w:rsid w:val="00AD3A88"/>
    <w:rsid w:val="00AD4080"/>
    <w:rsid w:val="00AD6197"/>
    <w:rsid w:val="00AD69EC"/>
    <w:rsid w:val="00AD724D"/>
    <w:rsid w:val="00AD7C56"/>
    <w:rsid w:val="00AD7D65"/>
    <w:rsid w:val="00AE2832"/>
    <w:rsid w:val="00AE2C44"/>
    <w:rsid w:val="00AE3841"/>
    <w:rsid w:val="00AE5248"/>
    <w:rsid w:val="00AE5A5E"/>
    <w:rsid w:val="00AE7878"/>
    <w:rsid w:val="00AF10A6"/>
    <w:rsid w:val="00AF1E49"/>
    <w:rsid w:val="00AF3C06"/>
    <w:rsid w:val="00AF5C7D"/>
    <w:rsid w:val="00AF7417"/>
    <w:rsid w:val="00B0026D"/>
    <w:rsid w:val="00B00B05"/>
    <w:rsid w:val="00B062D3"/>
    <w:rsid w:val="00B06B49"/>
    <w:rsid w:val="00B1054E"/>
    <w:rsid w:val="00B10AB8"/>
    <w:rsid w:val="00B115BD"/>
    <w:rsid w:val="00B11A1C"/>
    <w:rsid w:val="00B1260D"/>
    <w:rsid w:val="00B131C0"/>
    <w:rsid w:val="00B13779"/>
    <w:rsid w:val="00B15BA7"/>
    <w:rsid w:val="00B1726F"/>
    <w:rsid w:val="00B23945"/>
    <w:rsid w:val="00B25822"/>
    <w:rsid w:val="00B259BA"/>
    <w:rsid w:val="00B261D8"/>
    <w:rsid w:val="00B26593"/>
    <w:rsid w:val="00B30903"/>
    <w:rsid w:val="00B34A4D"/>
    <w:rsid w:val="00B34C88"/>
    <w:rsid w:val="00B370FC"/>
    <w:rsid w:val="00B44C8E"/>
    <w:rsid w:val="00B45795"/>
    <w:rsid w:val="00B46723"/>
    <w:rsid w:val="00B47D3D"/>
    <w:rsid w:val="00B5021B"/>
    <w:rsid w:val="00B50253"/>
    <w:rsid w:val="00B50584"/>
    <w:rsid w:val="00B50FF0"/>
    <w:rsid w:val="00B51901"/>
    <w:rsid w:val="00B51B90"/>
    <w:rsid w:val="00B5232C"/>
    <w:rsid w:val="00B57268"/>
    <w:rsid w:val="00B6008E"/>
    <w:rsid w:val="00B60A4F"/>
    <w:rsid w:val="00B61252"/>
    <w:rsid w:val="00B63B92"/>
    <w:rsid w:val="00B64E0E"/>
    <w:rsid w:val="00B6705B"/>
    <w:rsid w:val="00B67CA4"/>
    <w:rsid w:val="00B7172E"/>
    <w:rsid w:val="00B729B7"/>
    <w:rsid w:val="00B756E5"/>
    <w:rsid w:val="00B76B12"/>
    <w:rsid w:val="00B77399"/>
    <w:rsid w:val="00B77CAD"/>
    <w:rsid w:val="00B81709"/>
    <w:rsid w:val="00B82CCE"/>
    <w:rsid w:val="00B839D2"/>
    <w:rsid w:val="00B840B0"/>
    <w:rsid w:val="00B86CCC"/>
    <w:rsid w:val="00B9062E"/>
    <w:rsid w:val="00B90FEF"/>
    <w:rsid w:val="00B95C04"/>
    <w:rsid w:val="00B96D74"/>
    <w:rsid w:val="00BA00AE"/>
    <w:rsid w:val="00BA0FF9"/>
    <w:rsid w:val="00BA19A7"/>
    <w:rsid w:val="00BA4997"/>
    <w:rsid w:val="00BA7B3A"/>
    <w:rsid w:val="00BB2235"/>
    <w:rsid w:val="00BB7191"/>
    <w:rsid w:val="00BB7673"/>
    <w:rsid w:val="00BB78A7"/>
    <w:rsid w:val="00BB7C00"/>
    <w:rsid w:val="00BC0850"/>
    <w:rsid w:val="00BC369B"/>
    <w:rsid w:val="00BC3BD4"/>
    <w:rsid w:val="00BC3CD3"/>
    <w:rsid w:val="00BC7D01"/>
    <w:rsid w:val="00BD091D"/>
    <w:rsid w:val="00BD20EA"/>
    <w:rsid w:val="00BD4F9F"/>
    <w:rsid w:val="00BD5D2C"/>
    <w:rsid w:val="00BD5F40"/>
    <w:rsid w:val="00BD66EB"/>
    <w:rsid w:val="00BD7077"/>
    <w:rsid w:val="00BD7533"/>
    <w:rsid w:val="00BE258D"/>
    <w:rsid w:val="00BE3A44"/>
    <w:rsid w:val="00BE41BF"/>
    <w:rsid w:val="00BE46D9"/>
    <w:rsid w:val="00BE539A"/>
    <w:rsid w:val="00BE55E3"/>
    <w:rsid w:val="00BE66EC"/>
    <w:rsid w:val="00BE691B"/>
    <w:rsid w:val="00BE6DB4"/>
    <w:rsid w:val="00BF3108"/>
    <w:rsid w:val="00BF344D"/>
    <w:rsid w:val="00BF47FF"/>
    <w:rsid w:val="00BF5444"/>
    <w:rsid w:val="00BF62DD"/>
    <w:rsid w:val="00C002F2"/>
    <w:rsid w:val="00C02628"/>
    <w:rsid w:val="00C068DE"/>
    <w:rsid w:val="00C10177"/>
    <w:rsid w:val="00C11837"/>
    <w:rsid w:val="00C12173"/>
    <w:rsid w:val="00C15009"/>
    <w:rsid w:val="00C15187"/>
    <w:rsid w:val="00C15481"/>
    <w:rsid w:val="00C1720F"/>
    <w:rsid w:val="00C225BA"/>
    <w:rsid w:val="00C22D73"/>
    <w:rsid w:val="00C235EF"/>
    <w:rsid w:val="00C254AE"/>
    <w:rsid w:val="00C25869"/>
    <w:rsid w:val="00C25E0F"/>
    <w:rsid w:val="00C26CFE"/>
    <w:rsid w:val="00C27116"/>
    <w:rsid w:val="00C31F31"/>
    <w:rsid w:val="00C433BF"/>
    <w:rsid w:val="00C4380E"/>
    <w:rsid w:val="00C439F6"/>
    <w:rsid w:val="00C43DC6"/>
    <w:rsid w:val="00C47488"/>
    <w:rsid w:val="00C50596"/>
    <w:rsid w:val="00C51BCD"/>
    <w:rsid w:val="00C520B9"/>
    <w:rsid w:val="00C54C1D"/>
    <w:rsid w:val="00C55094"/>
    <w:rsid w:val="00C5581C"/>
    <w:rsid w:val="00C636AC"/>
    <w:rsid w:val="00C6688B"/>
    <w:rsid w:val="00C66AAA"/>
    <w:rsid w:val="00C707B6"/>
    <w:rsid w:val="00C707F5"/>
    <w:rsid w:val="00C7323C"/>
    <w:rsid w:val="00C740A1"/>
    <w:rsid w:val="00C76F89"/>
    <w:rsid w:val="00C82250"/>
    <w:rsid w:val="00C86915"/>
    <w:rsid w:val="00C86D50"/>
    <w:rsid w:val="00C875B0"/>
    <w:rsid w:val="00C87FD6"/>
    <w:rsid w:val="00C90056"/>
    <w:rsid w:val="00C90E89"/>
    <w:rsid w:val="00C9250E"/>
    <w:rsid w:val="00C952A1"/>
    <w:rsid w:val="00C9656C"/>
    <w:rsid w:val="00CA01D8"/>
    <w:rsid w:val="00CA03C5"/>
    <w:rsid w:val="00CA2749"/>
    <w:rsid w:val="00CA3511"/>
    <w:rsid w:val="00CA4311"/>
    <w:rsid w:val="00CA5A87"/>
    <w:rsid w:val="00CA5DF0"/>
    <w:rsid w:val="00CB098E"/>
    <w:rsid w:val="00CB14E1"/>
    <w:rsid w:val="00CB1907"/>
    <w:rsid w:val="00CB3460"/>
    <w:rsid w:val="00CB3923"/>
    <w:rsid w:val="00CB3DDB"/>
    <w:rsid w:val="00CB47C1"/>
    <w:rsid w:val="00CB5677"/>
    <w:rsid w:val="00CC14A5"/>
    <w:rsid w:val="00CC18A2"/>
    <w:rsid w:val="00CC42AA"/>
    <w:rsid w:val="00CD0FF6"/>
    <w:rsid w:val="00CD117D"/>
    <w:rsid w:val="00CD1D50"/>
    <w:rsid w:val="00CD2F3E"/>
    <w:rsid w:val="00CD5C16"/>
    <w:rsid w:val="00CE0A52"/>
    <w:rsid w:val="00CE137A"/>
    <w:rsid w:val="00CE74D9"/>
    <w:rsid w:val="00CF0780"/>
    <w:rsid w:val="00CF0F50"/>
    <w:rsid w:val="00CF13EE"/>
    <w:rsid w:val="00CF4F58"/>
    <w:rsid w:val="00D03615"/>
    <w:rsid w:val="00D03884"/>
    <w:rsid w:val="00D0479E"/>
    <w:rsid w:val="00D05A03"/>
    <w:rsid w:val="00D05A9C"/>
    <w:rsid w:val="00D104DE"/>
    <w:rsid w:val="00D1163A"/>
    <w:rsid w:val="00D13C93"/>
    <w:rsid w:val="00D14A91"/>
    <w:rsid w:val="00D15AD8"/>
    <w:rsid w:val="00D1653C"/>
    <w:rsid w:val="00D20F83"/>
    <w:rsid w:val="00D2113F"/>
    <w:rsid w:val="00D21CBB"/>
    <w:rsid w:val="00D2221B"/>
    <w:rsid w:val="00D25440"/>
    <w:rsid w:val="00D27586"/>
    <w:rsid w:val="00D31085"/>
    <w:rsid w:val="00D31EDD"/>
    <w:rsid w:val="00D337C5"/>
    <w:rsid w:val="00D34529"/>
    <w:rsid w:val="00D3471E"/>
    <w:rsid w:val="00D34C55"/>
    <w:rsid w:val="00D3504A"/>
    <w:rsid w:val="00D37A6E"/>
    <w:rsid w:val="00D40882"/>
    <w:rsid w:val="00D40F55"/>
    <w:rsid w:val="00D42C0C"/>
    <w:rsid w:val="00D42C67"/>
    <w:rsid w:val="00D46006"/>
    <w:rsid w:val="00D46E65"/>
    <w:rsid w:val="00D50180"/>
    <w:rsid w:val="00D5141A"/>
    <w:rsid w:val="00D51E10"/>
    <w:rsid w:val="00D5332C"/>
    <w:rsid w:val="00D534F4"/>
    <w:rsid w:val="00D57D99"/>
    <w:rsid w:val="00D602AE"/>
    <w:rsid w:val="00D60B62"/>
    <w:rsid w:val="00D61D1D"/>
    <w:rsid w:val="00D63EE1"/>
    <w:rsid w:val="00D64B94"/>
    <w:rsid w:val="00D664FF"/>
    <w:rsid w:val="00D66A66"/>
    <w:rsid w:val="00D706AE"/>
    <w:rsid w:val="00D71582"/>
    <w:rsid w:val="00D71749"/>
    <w:rsid w:val="00D72037"/>
    <w:rsid w:val="00D720BD"/>
    <w:rsid w:val="00D730C9"/>
    <w:rsid w:val="00D73701"/>
    <w:rsid w:val="00D75776"/>
    <w:rsid w:val="00D776EE"/>
    <w:rsid w:val="00D80C91"/>
    <w:rsid w:val="00D82400"/>
    <w:rsid w:val="00D838C3"/>
    <w:rsid w:val="00D857C9"/>
    <w:rsid w:val="00D86D44"/>
    <w:rsid w:val="00D91962"/>
    <w:rsid w:val="00DA0ED6"/>
    <w:rsid w:val="00DA110F"/>
    <w:rsid w:val="00DA2061"/>
    <w:rsid w:val="00DA3D70"/>
    <w:rsid w:val="00DA5C9B"/>
    <w:rsid w:val="00DA6D38"/>
    <w:rsid w:val="00DB366C"/>
    <w:rsid w:val="00DB3D13"/>
    <w:rsid w:val="00DB4595"/>
    <w:rsid w:val="00DB460F"/>
    <w:rsid w:val="00DB4620"/>
    <w:rsid w:val="00DC06AB"/>
    <w:rsid w:val="00DC0E48"/>
    <w:rsid w:val="00DC202A"/>
    <w:rsid w:val="00DC43FD"/>
    <w:rsid w:val="00DC588E"/>
    <w:rsid w:val="00DC7032"/>
    <w:rsid w:val="00DC707D"/>
    <w:rsid w:val="00DC7573"/>
    <w:rsid w:val="00DC7CAD"/>
    <w:rsid w:val="00DD0496"/>
    <w:rsid w:val="00DD1BEE"/>
    <w:rsid w:val="00DD2990"/>
    <w:rsid w:val="00DD3891"/>
    <w:rsid w:val="00DD5A3D"/>
    <w:rsid w:val="00DD7F1B"/>
    <w:rsid w:val="00DE0385"/>
    <w:rsid w:val="00DE070B"/>
    <w:rsid w:val="00DE0914"/>
    <w:rsid w:val="00DE2308"/>
    <w:rsid w:val="00DE46E6"/>
    <w:rsid w:val="00DE61D0"/>
    <w:rsid w:val="00DE6B7C"/>
    <w:rsid w:val="00DE7519"/>
    <w:rsid w:val="00DF5F16"/>
    <w:rsid w:val="00DF66D4"/>
    <w:rsid w:val="00DF6E31"/>
    <w:rsid w:val="00DF751E"/>
    <w:rsid w:val="00E0060B"/>
    <w:rsid w:val="00E06F6B"/>
    <w:rsid w:val="00E075D2"/>
    <w:rsid w:val="00E104EE"/>
    <w:rsid w:val="00E12FDE"/>
    <w:rsid w:val="00E251CF"/>
    <w:rsid w:val="00E2651E"/>
    <w:rsid w:val="00E26DB7"/>
    <w:rsid w:val="00E271F1"/>
    <w:rsid w:val="00E30C8A"/>
    <w:rsid w:val="00E30FCA"/>
    <w:rsid w:val="00E352CE"/>
    <w:rsid w:val="00E36AB8"/>
    <w:rsid w:val="00E45D38"/>
    <w:rsid w:val="00E46615"/>
    <w:rsid w:val="00E4764D"/>
    <w:rsid w:val="00E50270"/>
    <w:rsid w:val="00E50B73"/>
    <w:rsid w:val="00E513D7"/>
    <w:rsid w:val="00E516C8"/>
    <w:rsid w:val="00E51DA9"/>
    <w:rsid w:val="00E5230A"/>
    <w:rsid w:val="00E52AA0"/>
    <w:rsid w:val="00E611B6"/>
    <w:rsid w:val="00E6239F"/>
    <w:rsid w:val="00E67019"/>
    <w:rsid w:val="00E72D59"/>
    <w:rsid w:val="00E75485"/>
    <w:rsid w:val="00E76B98"/>
    <w:rsid w:val="00E80328"/>
    <w:rsid w:val="00E805AD"/>
    <w:rsid w:val="00E81ABD"/>
    <w:rsid w:val="00E820D8"/>
    <w:rsid w:val="00E85697"/>
    <w:rsid w:val="00E87123"/>
    <w:rsid w:val="00E87F14"/>
    <w:rsid w:val="00E90B41"/>
    <w:rsid w:val="00E92006"/>
    <w:rsid w:val="00E92773"/>
    <w:rsid w:val="00E92C0A"/>
    <w:rsid w:val="00E936D8"/>
    <w:rsid w:val="00E95077"/>
    <w:rsid w:val="00EA0E7B"/>
    <w:rsid w:val="00EA14A9"/>
    <w:rsid w:val="00EA5025"/>
    <w:rsid w:val="00EA550A"/>
    <w:rsid w:val="00EA6789"/>
    <w:rsid w:val="00EA72E7"/>
    <w:rsid w:val="00EA7E7A"/>
    <w:rsid w:val="00EB01A9"/>
    <w:rsid w:val="00EB1DBA"/>
    <w:rsid w:val="00EB45AA"/>
    <w:rsid w:val="00EB527E"/>
    <w:rsid w:val="00EB59EC"/>
    <w:rsid w:val="00EB6D3C"/>
    <w:rsid w:val="00EB74DE"/>
    <w:rsid w:val="00EC0575"/>
    <w:rsid w:val="00EC2BE8"/>
    <w:rsid w:val="00EC3F54"/>
    <w:rsid w:val="00EC509C"/>
    <w:rsid w:val="00EC5D6D"/>
    <w:rsid w:val="00EC7154"/>
    <w:rsid w:val="00EC73D3"/>
    <w:rsid w:val="00ED0972"/>
    <w:rsid w:val="00ED272C"/>
    <w:rsid w:val="00ED2E1D"/>
    <w:rsid w:val="00ED427A"/>
    <w:rsid w:val="00ED46F9"/>
    <w:rsid w:val="00ED5BD6"/>
    <w:rsid w:val="00ED6519"/>
    <w:rsid w:val="00ED7ABF"/>
    <w:rsid w:val="00EE08FB"/>
    <w:rsid w:val="00EE0F63"/>
    <w:rsid w:val="00EE183C"/>
    <w:rsid w:val="00EE475E"/>
    <w:rsid w:val="00EE4CD3"/>
    <w:rsid w:val="00EE6254"/>
    <w:rsid w:val="00EE635D"/>
    <w:rsid w:val="00EE6ACA"/>
    <w:rsid w:val="00EE6D00"/>
    <w:rsid w:val="00EF29B4"/>
    <w:rsid w:val="00EF2F1C"/>
    <w:rsid w:val="00EF365D"/>
    <w:rsid w:val="00EF4B0A"/>
    <w:rsid w:val="00F0097B"/>
    <w:rsid w:val="00F01B95"/>
    <w:rsid w:val="00F038EE"/>
    <w:rsid w:val="00F07377"/>
    <w:rsid w:val="00F07624"/>
    <w:rsid w:val="00F11A8C"/>
    <w:rsid w:val="00F14E05"/>
    <w:rsid w:val="00F15393"/>
    <w:rsid w:val="00F16591"/>
    <w:rsid w:val="00F239B1"/>
    <w:rsid w:val="00F2678E"/>
    <w:rsid w:val="00F30D8A"/>
    <w:rsid w:val="00F31191"/>
    <w:rsid w:val="00F33F2F"/>
    <w:rsid w:val="00F3487A"/>
    <w:rsid w:val="00F36308"/>
    <w:rsid w:val="00F40364"/>
    <w:rsid w:val="00F4113E"/>
    <w:rsid w:val="00F41949"/>
    <w:rsid w:val="00F43F0C"/>
    <w:rsid w:val="00F4527B"/>
    <w:rsid w:val="00F46EA7"/>
    <w:rsid w:val="00F47BAA"/>
    <w:rsid w:val="00F50EC9"/>
    <w:rsid w:val="00F5154D"/>
    <w:rsid w:val="00F51933"/>
    <w:rsid w:val="00F52C73"/>
    <w:rsid w:val="00F54D33"/>
    <w:rsid w:val="00F60EFF"/>
    <w:rsid w:val="00F61468"/>
    <w:rsid w:val="00F6284E"/>
    <w:rsid w:val="00F631B2"/>
    <w:rsid w:val="00F6613A"/>
    <w:rsid w:val="00F720D0"/>
    <w:rsid w:val="00F73689"/>
    <w:rsid w:val="00F74950"/>
    <w:rsid w:val="00F819A8"/>
    <w:rsid w:val="00F81F85"/>
    <w:rsid w:val="00F8203E"/>
    <w:rsid w:val="00F834DA"/>
    <w:rsid w:val="00F842FA"/>
    <w:rsid w:val="00F84D82"/>
    <w:rsid w:val="00F85029"/>
    <w:rsid w:val="00F90AB5"/>
    <w:rsid w:val="00F9105F"/>
    <w:rsid w:val="00F9124A"/>
    <w:rsid w:val="00F9198A"/>
    <w:rsid w:val="00F91B76"/>
    <w:rsid w:val="00F93BF1"/>
    <w:rsid w:val="00F94D74"/>
    <w:rsid w:val="00F9682A"/>
    <w:rsid w:val="00F97063"/>
    <w:rsid w:val="00FA21B6"/>
    <w:rsid w:val="00FA2641"/>
    <w:rsid w:val="00FA37E2"/>
    <w:rsid w:val="00FA394C"/>
    <w:rsid w:val="00FA5E90"/>
    <w:rsid w:val="00FA71C3"/>
    <w:rsid w:val="00FA7B6A"/>
    <w:rsid w:val="00FA7F8E"/>
    <w:rsid w:val="00FB0EE8"/>
    <w:rsid w:val="00FB1827"/>
    <w:rsid w:val="00FB193B"/>
    <w:rsid w:val="00FB31BE"/>
    <w:rsid w:val="00FB49E2"/>
    <w:rsid w:val="00FB5458"/>
    <w:rsid w:val="00FB6940"/>
    <w:rsid w:val="00FC07FC"/>
    <w:rsid w:val="00FC0991"/>
    <w:rsid w:val="00FC2C1D"/>
    <w:rsid w:val="00FC536D"/>
    <w:rsid w:val="00FC6446"/>
    <w:rsid w:val="00FD0298"/>
    <w:rsid w:val="00FD4685"/>
    <w:rsid w:val="00FD5CDC"/>
    <w:rsid w:val="00FD66CD"/>
    <w:rsid w:val="00FD6B57"/>
    <w:rsid w:val="00FE424E"/>
    <w:rsid w:val="00FE4E4A"/>
    <w:rsid w:val="00FE5BE4"/>
    <w:rsid w:val="00FE69D4"/>
    <w:rsid w:val="00FF0F02"/>
    <w:rsid w:val="00FF1C4A"/>
    <w:rsid w:val="00FF25FA"/>
    <w:rsid w:val="00FF4EF8"/>
    <w:rsid w:val="00FF5304"/>
    <w:rsid w:val="00FF59C3"/>
    <w:rsid w:val="00FF5A3D"/>
    <w:rsid w:val="00FF5A42"/>
    <w:rsid w:val="00FF65B8"/>
    <w:rsid w:val="00FF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77C0D54-364D-4AEB-8E67-58B6AE766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A5E"/>
  </w:style>
  <w:style w:type="paragraph" w:styleId="1">
    <w:name w:val="heading 1"/>
    <w:basedOn w:val="a"/>
    <w:next w:val="a"/>
    <w:link w:val="10"/>
    <w:uiPriority w:val="9"/>
    <w:qFormat/>
    <w:rsid w:val="00AB02CA"/>
    <w:pPr>
      <w:keepNext/>
      <w:widowControl w:val="0"/>
      <w:autoSpaceDE w:val="0"/>
      <w:autoSpaceDN w:val="0"/>
      <w:adjustRightInd w:val="0"/>
      <w:spacing w:before="240" w:after="60" w:line="280" w:lineRule="auto"/>
      <w:jc w:val="center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qFormat/>
    <w:rsid w:val="00AB02CA"/>
    <w:pPr>
      <w:keepNext/>
      <w:spacing w:after="120" w:line="240" w:lineRule="auto"/>
      <w:jc w:val="center"/>
      <w:outlineLvl w:val="6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02C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basedOn w:val="a0"/>
    <w:link w:val="7"/>
    <w:rsid w:val="00AB02CA"/>
    <w:rPr>
      <w:rFonts w:ascii="Arial" w:eastAsia="Times New Roman" w:hAnsi="Arial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B02CA"/>
  </w:style>
  <w:style w:type="paragraph" w:styleId="a3">
    <w:name w:val="Body Text"/>
    <w:basedOn w:val="a"/>
    <w:link w:val="a4"/>
    <w:uiPriority w:val="99"/>
    <w:rsid w:val="00AB02C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AB02C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AB02C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8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AB02C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7">
    <w:name w:val="Table Grid"/>
    <w:basedOn w:val="a1"/>
    <w:uiPriority w:val="59"/>
    <w:rsid w:val="00AB02C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AB02C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AB02C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B02C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Segoe UI" w:eastAsia="Times New Roman" w:hAnsi="Segoe UI" w:cs="Times New Roman"/>
      <w:b/>
      <w:bCs/>
      <w:sz w:val="18"/>
      <w:szCs w:val="18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AB02CA"/>
    <w:rPr>
      <w:rFonts w:ascii="Segoe UI" w:eastAsia="Times New Roman" w:hAnsi="Segoe UI" w:cs="Times New Roman"/>
      <w:b/>
      <w:bCs/>
      <w:sz w:val="18"/>
      <w:szCs w:val="18"/>
      <w:lang w:eastAsia="ru-RU"/>
    </w:rPr>
  </w:style>
  <w:style w:type="paragraph" w:customStyle="1" w:styleId="ac">
    <w:name w:val="Знак Знак Знак"/>
    <w:basedOn w:val="a"/>
    <w:rsid w:val="00AB02C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">
    <w:name w:val="Body Text 3"/>
    <w:basedOn w:val="a"/>
    <w:link w:val="30"/>
    <w:rsid w:val="00AB02CA"/>
    <w:pPr>
      <w:widowControl w:val="0"/>
      <w:autoSpaceDE w:val="0"/>
      <w:autoSpaceDN w:val="0"/>
      <w:adjustRightInd w:val="0"/>
      <w:spacing w:after="120" w:line="28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AB02CA"/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styleId="ad">
    <w:name w:val="Strong"/>
    <w:uiPriority w:val="22"/>
    <w:qFormat/>
    <w:rsid w:val="00AB02CA"/>
    <w:rPr>
      <w:b/>
      <w:bCs/>
    </w:rPr>
  </w:style>
  <w:style w:type="paragraph" w:styleId="ae">
    <w:name w:val="List Paragraph"/>
    <w:basedOn w:val="a"/>
    <w:uiPriority w:val="34"/>
    <w:qFormat/>
    <w:rsid w:val="00AB02CA"/>
    <w:pPr>
      <w:widowControl w:val="0"/>
      <w:autoSpaceDE w:val="0"/>
      <w:autoSpaceDN w:val="0"/>
      <w:adjustRightInd w:val="0"/>
      <w:spacing w:after="0" w:line="280" w:lineRule="auto"/>
      <w:ind w:left="720"/>
      <w:contextualSpacing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No Spacing"/>
    <w:link w:val="af0"/>
    <w:qFormat/>
    <w:rsid w:val="00AB02CA"/>
    <w:pPr>
      <w:widowControl w:val="0"/>
      <w:suppressAutoHyphens/>
      <w:spacing w:after="0" w:line="240" w:lineRule="auto"/>
    </w:pPr>
    <w:rPr>
      <w:rFonts w:ascii="Arial" w:eastAsia="Times New Roman" w:hAnsi="Arial" w:cs="Calibri"/>
      <w:kern w:val="1"/>
      <w:sz w:val="20"/>
      <w:szCs w:val="24"/>
      <w:lang w:eastAsia="ar-SA"/>
    </w:rPr>
  </w:style>
  <w:style w:type="character" w:customStyle="1" w:styleId="af0">
    <w:name w:val="Без интервала Знак"/>
    <w:link w:val="af"/>
    <w:rsid w:val="00AB02CA"/>
    <w:rPr>
      <w:rFonts w:ascii="Arial" w:eastAsia="Times New Roman" w:hAnsi="Arial" w:cs="Calibri"/>
      <w:kern w:val="1"/>
      <w:sz w:val="20"/>
      <w:szCs w:val="24"/>
      <w:lang w:eastAsia="ar-SA"/>
    </w:rPr>
  </w:style>
  <w:style w:type="paragraph" w:customStyle="1" w:styleId="af1">
    <w:name w:val="Прижатый влево"/>
    <w:basedOn w:val="a"/>
    <w:next w:val="a"/>
    <w:uiPriority w:val="99"/>
    <w:rsid w:val="00AB02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B02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B02CA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AB02C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B02C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AB02CA"/>
  </w:style>
  <w:style w:type="table" w:customStyle="1" w:styleId="12">
    <w:name w:val="Сетка таблицы1"/>
    <w:basedOn w:val="a1"/>
    <w:next w:val="a7"/>
    <w:uiPriority w:val="59"/>
    <w:rsid w:val="00AB02C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AB02C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basedOn w:val="a0"/>
    <w:rsid w:val="00006723"/>
  </w:style>
  <w:style w:type="table" w:customStyle="1" w:styleId="TableGrid">
    <w:name w:val="TableGrid"/>
    <w:rsid w:val="0000672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2">
    <w:name w:val="Основной текст_"/>
    <w:basedOn w:val="a0"/>
    <w:link w:val="20"/>
    <w:rsid w:val="003D5DF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2"/>
    <w:basedOn w:val="a"/>
    <w:link w:val="af2"/>
    <w:rsid w:val="003D5DF9"/>
    <w:pPr>
      <w:shd w:val="clear" w:color="auto" w:fill="FFFFFF"/>
      <w:spacing w:after="0" w:line="274" w:lineRule="exact"/>
      <w:ind w:hanging="42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f3">
    <w:name w:val="Body Text First Indent"/>
    <w:basedOn w:val="a3"/>
    <w:link w:val="af4"/>
    <w:uiPriority w:val="99"/>
    <w:unhideWhenUsed/>
    <w:rsid w:val="003D5DF9"/>
    <w:pPr>
      <w:widowControl/>
      <w:autoSpaceDE/>
      <w:autoSpaceDN/>
      <w:adjustRightInd/>
      <w:spacing w:after="200" w:line="276" w:lineRule="auto"/>
      <w:ind w:firstLine="360"/>
      <w:jc w:val="left"/>
    </w:pPr>
    <w:rPr>
      <w:rFonts w:asciiTheme="minorHAnsi" w:eastAsiaTheme="minorHAnsi" w:hAnsiTheme="minorHAnsi" w:cstheme="minorBidi"/>
      <w:b w:val="0"/>
      <w:bCs w:val="0"/>
      <w:sz w:val="22"/>
      <w:szCs w:val="22"/>
      <w:lang w:eastAsia="en-US"/>
    </w:rPr>
  </w:style>
  <w:style w:type="character" w:customStyle="1" w:styleId="af4">
    <w:name w:val="Красная строка Знак"/>
    <w:basedOn w:val="a4"/>
    <w:link w:val="af3"/>
    <w:uiPriority w:val="99"/>
    <w:rsid w:val="003D5DF9"/>
    <w:rPr>
      <w:rFonts w:ascii="Times New Roman" w:eastAsia="Times New Roman" w:hAnsi="Times New Roman" w:cs="Times New Roman"/>
      <w:b w:val="0"/>
      <w:bCs w:val="0"/>
      <w:sz w:val="28"/>
      <w:szCs w:val="20"/>
      <w:lang w:eastAsia="ru-RU"/>
    </w:rPr>
  </w:style>
  <w:style w:type="character" w:styleId="af5">
    <w:name w:val="Hyperlink"/>
    <w:basedOn w:val="a0"/>
    <w:uiPriority w:val="99"/>
    <w:rsid w:val="003D5DF9"/>
    <w:rPr>
      <w:color w:val="3399FE"/>
      <w:u w:val="single"/>
    </w:rPr>
  </w:style>
  <w:style w:type="character" w:customStyle="1" w:styleId="13">
    <w:name w:val="Основной текст1"/>
    <w:basedOn w:val="af2"/>
    <w:rsid w:val="003D5D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  <w:shd w:val="clear" w:color="auto" w:fill="FFFFFF"/>
    </w:rPr>
  </w:style>
  <w:style w:type="character" w:customStyle="1" w:styleId="af6">
    <w:name w:val="Основной текст + Курсив"/>
    <w:basedOn w:val="af2"/>
    <w:rsid w:val="003D5DF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  <w:u w:val="single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3D5DF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D5DF9"/>
    <w:pPr>
      <w:shd w:val="clear" w:color="auto" w:fill="FFFFFF"/>
      <w:spacing w:after="0" w:line="317" w:lineRule="exact"/>
      <w:ind w:firstLine="357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font5">
    <w:name w:val="font5"/>
    <w:basedOn w:val="a"/>
    <w:rsid w:val="003D5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font6">
    <w:name w:val="font6"/>
    <w:basedOn w:val="a"/>
    <w:rsid w:val="003D5DF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4"/>
      <w:szCs w:val="14"/>
      <w:lang w:eastAsia="ru-RU"/>
    </w:rPr>
  </w:style>
  <w:style w:type="paragraph" w:customStyle="1" w:styleId="xl63">
    <w:name w:val="xl63"/>
    <w:basedOn w:val="a"/>
    <w:rsid w:val="003D5DF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4">
    <w:name w:val="xl64"/>
    <w:basedOn w:val="a"/>
    <w:rsid w:val="003D5DF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5">
    <w:name w:val="xl65"/>
    <w:basedOn w:val="a"/>
    <w:rsid w:val="003D5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6">
    <w:name w:val="xl66"/>
    <w:basedOn w:val="a"/>
    <w:rsid w:val="003D5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67">
    <w:name w:val="xl67"/>
    <w:basedOn w:val="a"/>
    <w:rsid w:val="003D5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8">
    <w:name w:val="xl68"/>
    <w:basedOn w:val="a"/>
    <w:rsid w:val="003D5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9">
    <w:name w:val="xl69"/>
    <w:basedOn w:val="a"/>
    <w:rsid w:val="003D5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0">
    <w:name w:val="xl70"/>
    <w:basedOn w:val="a"/>
    <w:rsid w:val="003D5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1">
    <w:name w:val="xl71"/>
    <w:basedOn w:val="a"/>
    <w:rsid w:val="003D5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2">
    <w:name w:val="xl72"/>
    <w:basedOn w:val="a"/>
    <w:rsid w:val="003D5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3">
    <w:name w:val="xl73"/>
    <w:basedOn w:val="a"/>
    <w:rsid w:val="003D5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4">
    <w:name w:val="xl74"/>
    <w:basedOn w:val="a"/>
    <w:rsid w:val="003D5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5">
    <w:name w:val="xl75"/>
    <w:basedOn w:val="a"/>
    <w:rsid w:val="003D5DF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6">
    <w:name w:val="xl76"/>
    <w:basedOn w:val="a"/>
    <w:rsid w:val="003D5DF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7">
    <w:name w:val="xl77"/>
    <w:basedOn w:val="a"/>
    <w:rsid w:val="003D5DF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8">
    <w:name w:val="xl78"/>
    <w:basedOn w:val="a"/>
    <w:rsid w:val="003D5DF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9">
    <w:name w:val="xl79"/>
    <w:basedOn w:val="a"/>
    <w:rsid w:val="003D5D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0">
    <w:name w:val="xl80"/>
    <w:basedOn w:val="a"/>
    <w:rsid w:val="003D5D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1">
    <w:name w:val="xl81"/>
    <w:basedOn w:val="a"/>
    <w:rsid w:val="003D5D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2">
    <w:name w:val="xl82"/>
    <w:basedOn w:val="a"/>
    <w:rsid w:val="003D5D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3">
    <w:name w:val="xl83"/>
    <w:basedOn w:val="a"/>
    <w:rsid w:val="003D5D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4">
    <w:name w:val="xl84"/>
    <w:basedOn w:val="a"/>
    <w:rsid w:val="003D5D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5">
    <w:name w:val="xl85"/>
    <w:basedOn w:val="a"/>
    <w:rsid w:val="003D5D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6">
    <w:name w:val="xl86"/>
    <w:basedOn w:val="a"/>
    <w:rsid w:val="003D5D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7">
    <w:name w:val="xl87"/>
    <w:basedOn w:val="a"/>
    <w:rsid w:val="003D5D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8">
    <w:name w:val="xl88"/>
    <w:basedOn w:val="a"/>
    <w:rsid w:val="003D5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89">
    <w:name w:val="xl89"/>
    <w:basedOn w:val="a"/>
    <w:rsid w:val="003D5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character" w:customStyle="1" w:styleId="21">
    <w:name w:val="Основной текст (2)"/>
    <w:basedOn w:val="a0"/>
    <w:rsid w:val="007E55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a0"/>
    <w:rsid w:val="007E55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50pt">
    <w:name w:val="Основной текст (2) + Интервал 50 pt"/>
    <w:basedOn w:val="a0"/>
    <w:rsid w:val="007E55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3">
    <w:name w:val="Основной текст (2)_"/>
    <w:basedOn w:val="a0"/>
    <w:rsid w:val="00B63B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2CordiaUPC17pt">
    <w:name w:val="Основной текст (2) + CordiaUPC;17 pt;Полужирный"/>
    <w:basedOn w:val="23"/>
    <w:rsid w:val="00B63B9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CordiaUPC17pt0">
    <w:name w:val="Основной текст (2) + CordiaUPC;17 pt"/>
    <w:basedOn w:val="23"/>
    <w:rsid w:val="00B63B92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3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AEF32-988F-494C-95E4-10126961C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17</Pages>
  <Words>4012</Words>
  <Characters>22875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Андрей Важенцев</cp:lastModifiedBy>
  <cp:revision>14</cp:revision>
  <cp:lastPrinted>2020-10-05T04:54:00Z</cp:lastPrinted>
  <dcterms:created xsi:type="dcterms:W3CDTF">2020-10-05T01:38:00Z</dcterms:created>
  <dcterms:modified xsi:type="dcterms:W3CDTF">2020-10-05T09:09:00Z</dcterms:modified>
</cp:coreProperties>
</file>