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15916" w14:textId="77777777" w:rsidR="007011F2" w:rsidRPr="007011F2" w:rsidRDefault="00204739" w:rsidP="003834DA">
      <w:pPr>
        <w:pStyle w:val="ConsPlusNormal"/>
        <w:ind w:left="7080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N 4</w:t>
      </w:r>
    </w:p>
    <w:p w14:paraId="5F9371EA" w14:textId="77777777" w:rsidR="007E0AC1" w:rsidRPr="007011F2" w:rsidRDefault="00096AFF" w:rsidP="007E0AC1">
      <w:pPr>
        <w:pStyle w:val="ConsPlusNormal"/>
        <w:ind w:left="7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контракту № </w:t>
      </w:r>
      <w:r w:rsidR="009376F8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-ВВ</w:t>
      </w:r>
    </w:p>
    <w:p w14:paraId="3685FE71" w14:textId="77777777" w:rsidR="007E0AC1" w:rsidRPr="007011F2" w:rsidRDefault="007E0AC1" w:rsidP="007E0AC1">
      <w:pPr>
        <w:pStyle w:val="ConsPlusNormal"/>
        <w:ind w:left="7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«____»____________20</w:t>
      </w:r>
      <w:r w:rsidR="00367F0E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г.</w:t>
      </w:r>
    </w:p>
    <w:p w14:paraId="4D7F061F" w14:textId="77777777" w:rsidR="007011F2" w:rsidRPr="007011F2" w:rsidRDefault="007011F2" w:rsidP="007011F2">
      <w:pPr>
        <w:pStyle w:val="ConsPlusNormal"/>
        <w:jc w:val="both"/>
        <w:rPr>
          <w:rFonts w:ascii="Times New Roman" w:hAnsi="Times New Roman" w:cs="Times New Roman"/>
        </w:rPr>
      </w:pPr>
    </w:p>
    <w:p w14:paraId="1D1AC1A2" w14:textId="77777777" w:rsidR="007011F2" w:rsidRPr="007011F2" w:rsidRDefault="007011F2" w:rsidP="003834DA">
      <w:pPr>
        <w:pStyle w:val="ConsPlusNonformat"/>
        <w:jc w:val="center"/>
        <w:rPr>
          <w:rFonts w:ascii="Times New Roman" w:hAnsi="Times New Roman" w:cs="Times New Roman"/>
        </w:rPr>
      </w:pPr>
      <w:r w:rsidRPr="007011F2">
        <w:rPr>
          <w:rFonts w:ascii="Times New Roman" w:hAnsi="Times New Roman" w:cs="Times New Roman"/>
        </w:rPr>
        <w:t>СВЕДЕНИЯ</w:t>
      </w:r>
    </w:p>
    <w:p w14:paraId="26832CAF" w14:textId="77777777" w:rsidR="007011F2" w:rsidRPr="007011F2" w:rsidRDefault="007011F2" w:rsidP="003834DA">
      <w:pPr>
        <w:pStyle w:val="ConsPlusNonformat"/>
        <w:jc w:val="center"/>
        <w:rPr>
          <w:rFonts w:ascii="Times New Roman" w:hAnsi="Times New Roman" w:cs="Times New Roman"/>
        </w:rPr>
      </w:pPr>
      <w:r w:rsidRPr="007011F2">
        <w:rPr>
          <w:rFonts w:ascii="Times New Roman" w:hAnsi="Times New Roman" w:cs="Times New Roman"/>
        </w:rPr>
        <w:t>о режиме подачи холодной воды (гарантированного</w:t>
      </w:r>
    </w:p>
    <w:p w14:paraId="1155FE55" w14:textId="77777777" w:rsidR="007011F2" w:rsidRPr="007011F2" w:rsidRDefault="007011F2" w:rsidP="003834DA">
      <w:pPr>
        <w:pStyle w:val="ConsPlusNonformat"/>
        <w:jc w:val="center"/>
        <w:rPr>
          <w:rFonts w:ascii="Times New Roman" w:hAnsi="Times New Roman" w:cs="Times New Roman"/>
        </w:rPr>
      </w:pPr>
      <w:r w:rsidRPr="007011F2">
        <w:rPr>
          <w:rFonts w:ascii="Times New Roman" w:hAnsi="Times New Roman" w:cs="Times New Roman"/>
        </w:rPr>
        <w:t>объема подачи воды (в том числе на нужды пожаротушения),</w:t>
      </w:r>
    </w:p>
    <w:p w14:paraId="2B0AC4AB" w14:textId="77777777" w:rsidR="007011F2" w:rsidRPr="007011F2" w:rsidRDefault="007011F2" w:rsidP="003834DA">
      <w:pPr>
        <w:pStyle w:val="ConsPlusNonformat"/>
        <w:jc w:val="center"/>
        <w:rPr>
          <w:rFonts w:ascii="Times New Roman" w:hAnsi="Times New Roman" w:cs="Times New Roman"/>
        </w:rPr>
      </w:pPr>
      <w:r w:rsidRPr="007011F2">
        <w:rPr>
          <w:rFonts w:ascii="Times New Roman" w:hAnsi="Times New Roman" w:cs="Times New Roman"/>
        </w:rPr>
        <w:t>гарантированного уровня давления холодной воды</w:t>
      </w:r>
    </w:p>
    <w:p w14:paraId="57279A07" w14:textId="77777777" w:rsidR="007011F2" w:rsidRPr="007011F2" w:rsidRDefault="007011F2" w:rsidP="003834DA">
      <w:pPr>
        <w:pStyle w:val="ConsPlusNonformat"/>
        <w:jc w:val="center"/>
        <w:rPr>
          <w:rFonts w:ascii="Times New Roman" w:hAnsi="Times New Roman" w:cs="Times New Roman"/>
        </w:rPr>
      </w:pPr>
      <w:r w:rsidRPr="007011F2">
        <w:rPr>
          <w:rFonts w:ascii="Times New Roman" w:hAnsi="Times New Roman" w:cs="Times New Roman"/>
        </w:rPr>
        <w:t>в системе водоснабжения в месте присоединения)</w:t>
      </w:r>
    </w:p>
    <w:p w14:paraId="254CEA71" w14:textId="77777777" w:rsidR="007011F2" w:rsidRPr="007011F2" w:rsidRDefault="007011F2" w:rsidP="007011F2">
      <w:pPr>
        <w:pStyle w:val="ConsPlusNonformat"/>
        <w:jc w:val="both"/>
        <w:rPr>
          <w:rFonts w:ascii="Times New Roman" w:hAnsi="Times New Roman" w:cs="Times New Roman"/>
        </w:rPr>
      </w:pPr>
    </w:p>
    <w:p w14:paraId="12CABA1C" w14:textId="77777777" w:rsidR="007011F2" w:rsidRPr="007011F2" w:rsidRDefault="0060422C" w:rsidP="007011F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Режим установлен с </w:t>
      </w:r>
      <w:r w:rsidR="009376F8">
        <w:rPr>
          <w:rFonts w:ascii="Times New Roman" w:hAnsi="Times New Roman" w:cs="Times New Roman"/>
        </w:rPr>
        <w:t>______ г. по</w:t>
      </w:r>
      <w:r w:rsidR="007011F2" w:rsidRPr="007011F2">
        <w:rPr>
          <w:rFonts w:ascii="Times New Roman" w:hAnsi="Times New Roman" w:cs="Times New Roman"/>
        </w:rPr>
        <w:t xml:space="preserve"> </w:t>
      </w:r>
      <w:r w:rsidR="009376F8">
        <w:rPr>
          <w:rFonts w:ascii="Times New Roman" w:hAnsi="Times New Roman" w:cs="Times New Roman"/>
        </w:rPr>
        <w:t>_______</w:t>
      </w:r>
      <w:r w:rsidR="007011F2" w:rsidRPr="007011F2">
        <w:rPr>
          <w:rFonts w:ascii="Times New Roman" w:hAnsi="Times New Roman" w:cs="Times New Roman"/>
        </w:rPr>
        <w:t xml:space="preserve"> г.</w:t>
      </w:r>
    </w:p>
    <w:p w14:paraId="06527B79" w14:textId="77777777" w:rsidR="007011F2" w:rsidRPr="007011F2" w:rsidRDefault="007011F2" w:rsidP="007011F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86"/>
        <w:gridCol w:w="1701"/>
        <w:gridCol w:w="2268"/>
        <w:gridCol w:w="2126"/>
        <w:gridCol w:w="3067"/>
      </w:tblGrid>
      <w:tr w:rsidR="007011F2" w:rsidRPr="007011F2" w14:paraId="417D9F13" w14:textId="77777777" w:rsidTr="00973441">
        <w:trPr>
          <w:tblCellSpacing w:w="5" w:type="nil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78662" w14:textId="77777777" w:rsidR="007011F2" w:rsidRPr="007011F2" w:rsidRDefault="007011F2" w:rsidP="003834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B24A3" w14:textId="77777777" w:rsidR="007011F2" w:rsidRPr="007011F2" w:rsidRDefault="007011F2" w:rsidP="003834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93C2E" w14:textId="77777777" w:rsidR="007011F2" w:rsidRPr="007011F2" w:rsidRDefault="007011F2" w:rsidP="003834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Гарантированный объем подачи холодной воды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6AF0B" w14:textId="77777777" w:rsidR="007011F2" w:rsidRPr="007011F2" w:rsidRDefault="007011F2" w:rsidP="003834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Гарантированный объем подачи холодной воды на нужды пожаротушения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5F610" w14:textId="77777777" w:rsidR="007011F2" w:rsidRPr="007011F2" w:rsidRDefault="007011F2" w:rsidP="003834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Гарантированный уровень давления холодной воды в централизованной системе водоснабжения в месте присоединения</w:t>
            </w:r>
          </w:p>
        </w:tc>
      </w:tr>
      <w:tr w:rsidR="007011F2" w:rsidRPr="007011F2" w14:paraId="3F7C607D" w14:textId="77777777" w:rsidTr="00973441">
        <w:trPr>
          <w:tblCellSpacing w:w="5" w:type="nil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C7EE3" w14:textId="77777777" w:rsidR="007011F2" w:rsidRPr="007011F2" w:rsidRDefault="007011F2" w:rsidP="003834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C7BEC" w14:textId="77777777" w:rsidR="007011F2" w:rsidRPr="007011F2" w:rsidRDefault="007011F2" w:rsidP="003834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ABBB7" w14:textId="77777777" w:rsidR="007011F2" w:rsidRPr="007011F2" w:rsidRDefault="007011F2" w:rsidP="003834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0310C" w14:textId="77777777" w:rsidR="007011F2" w:rsidRPr="007011F2" w:rsidRDefault="007011F2" w:rsidP="003834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683D6" w14:textId="77777777" w:rsidR="007011F2" w:rsidRPr="007011F2" w:rsidRDefault="007011F2" w:rsidP="003834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5</w:t>
            </w:r>
          </w:p>
        </w:tc>
      </w:tr>
      <w:tr w:rsidR="007011F2" w:rsidRPr="007011F2" w14:paraId="48E2BC69" w14:textId="77777777" w:rsidTr="00973441">
        <w:trPr>
          <w:tblCellSpacing w:w="5" w:type="nil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E7AA5" w14:textId="77777777" w:rsidR="007011F2" w:rsidRPr="007011F2" w:rsidRDefault="007011F2" w:rsidP="007011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3E09C" w14:textId="77777777" w:rsidR="007011F2" w:rsidRPr="00821013" w:rsidRDefault="007011F2" w:rsidP="009376F8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A441" w14:textId="77777777" w:rsidR="007011F2" w:rsidRPr="007011F2" w:rsidRDefault="009376F8" w:rsidP="00274B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61486" w14:textId="77777777" w:rsidR="007011F2" w:rsidRPr="007011F2" w:rsidRDefault="00274BB8" w:rsidP="00274B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50м3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E3A62" w14:textId="77777777" w:rsidR="007011F2" w:rsidRPr="007011F2" w:rsidRDefault="00274BB8" w:rsidP="00274B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 кгс/см2</w:t>
            </w:r>
          </w:p>
        </w:tc>
      </w:tr>
    </w:tbl>
    <w:p w14:paraId="3D62D6E5" w14:textId="77777777" w:rsidR="007011F2" w:rsidRDefault="007011F2" w:rsidP="007011F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13DAE55D" w14:textId="77777777" w:rsidR="003834DA" w:rsidRDefault="003834DA" w:rsidP="007011F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F9DCFEA" w14:textId="77777777" w:rsidR="003834DA" w:rsidRDefault="003834DA" w:rsidP="007011F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743E2782" w14:textId="77777777" w:rsidR="003834DA" w:rsidRDefault="003834DA" w:rsidP="007011F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0F7EAED3" w14:textId="77777777" w:rsidR="003834DA" w:rsidRDefault="003834DA" w:rsidP="007011F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0A058D3A" w14:textId="77777777" w:rsidR="003834DA" w:rsidRDefault="003834DA" w:rsidP="007011F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1207A2DE" w14:textId="77777777" w:rsidR="003834DA" w:rsidRDefault="003834DA" w:rsidP="007011F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9FFEC59" w14:textId="77777777" w:rsidR="003834DA" w:rsidRDefault="003834DA" w:rsidP="007011F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7A1AFA08" w14:textId="77777777" w:rsidR="003834DA" w:rsidRDefault="003834DA" w:rsidP="007011F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77F6EDBA" w14:textId="77777777" w:rsidR="003834DA" w:rsidRDefault="003834DA" w:rsidP="007011F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570AFD44" w14:textId="77777777" w:rsidR="003834DA" w:rsidRDefault="003834DA" w:rsidP="007011F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5BA30DEA" w14:textId="77777777" w:rsidR="003834DA" w:rsidRDefault="003834DA" w:rsidP="007011F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1959BFA6" w14:textId="77777777" w:rsidR="003834DA" w:rsidRDefault="003834DA" w:rsidP="007011F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2319FD87" w14:textId="77777777" w:rsidR="003834DA" w:rsidRDefault="003834DA" w:rsidP="007011F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371FDCB1" w14:textId="77777777" w:rsidR="003834DA" w:rsidRDefault="003834DA" w:rsidP="007011F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5C623210" w14:textId="77777777" w:rsidR="003834DA" w:rsidRDefault="003834DA" w:rsidP="001208A2">
      <w:pPr>
        <w:pStyle w:val="ConsPlusNormal"/>
        <w:jc w:val="both"/>
        <w:rPr>
          <w:rFonts w:ascii="Times New Roman" w:hAnsi="Times New Roman" w:cs="Times New Roman"/>
        </w:rPr>
      </w:pPr>
    </w:p>
    <w:p w14:paraId="3E277FC1" w14:textId="77777777" w:rsidR="00204739" w:rsidRDefault="00204739" w:rsidP="007011F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0C5CF731" w14:textId="77777777" w:rsidR="00204739" w:rsidRDefault="00204739" w:rsidP="007011F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6583D1BD" w14:textId="77777777" w:rsidR="00204739" w:rsidRDefault="00204739" w:rsidP="007011F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0D122FAE" w14:textId="77777777" w:rsidR="00204739" w:rsidRDefault="00204739" w:rsidP="007011F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0DBBEEE5" w14:textId="77777777" w:rsidR="00204739" w:rsidRDefault="00204739" w:rsidP="007011F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7DC88202" w14:textId="77777777" w:rsidR="00204739" w:rsidRDefault="00204739" w:rsidP="007011F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1030771F" w14:textId="77777777" w:rsidR="003834DA" w:rsidRPr="007011F2" w:rsidRDefault="003834DA" w:rsidP="007011F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Style w:val="1"/>
        <w:tblW w:w="0" w:type="auto"/>
        <w:tblInd w:w="3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07"/>
        <w:gridCol w:w="3826"/>
      </w:tblGrid>
      <w:tr w:rsidR="003A26B3" w:rsidRPr="00974DB6" w14:paraId="7532B05C" w14:textId="77777777" w:rsidTr="003834DA">
        <w:tc>
          <w:tcPr>
            <w:tcW w:w="5307" w:type="dxa"/>
          </w:tcPr>
          <w:p w14:paraId="2E56A56C" w14:textId="77777777" w:rsidR="003A26B3" w:rsidRPr="00974DB6" w:rsidRDefault="003A26B3" w:rsidP="00DD15A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74DB6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водопроводно- </w:t>
            </w:r>
          </w:p>
          <w:p w14:paraId="4D14ECD0" w14:textId="77777777" w:rsidR="003A26B3" w:rsidRPr="00974DB6" w:rsidRDefault="003A26B3" w:rsidP="00DD15A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74DB6">
              <w:rPr>
                <w:rFonts w:ascii="Times New Roman" w:hAnsi="Times New Roman" w:cs="Times New Roman"/>
                <w:sz w:val="22"/>
                <w:szCs w:val="22"/>
              </w:rPr>
              <w:t>канализационного хозяйства</w:t>
            </w:r>
          </w:p>
          <w:p w14:paraId="36CDB377" w14:textId="77777777" w:rsidR="003A26B3" w:rsidRPr="00974DB6" w:rsidRDefault="003A26B3" w:rsidP="00DD15AF">
            <w:pPr>
              <w:rPr>
                <w:rFonts w:ascii="Times New Roman" w:eastAsia="Times New Roman" w:hAnsi="Times New Roman"/>
              </w:rPr>
            </w:pPr>
            <w:r w:rsidRPr="00974DB6">
              <w:rPr>
                <w:rFonts w:ascii="Times New Roman" w:hAnsi="Times New Roman"/>
              </w:rPr>
              <w:t xml:space="preserve">              </w:t>
            </w:r>
          </w:p>
          <w:p w14:paraId="0C6AB626" w14:textId="77777777" w:rsidR="003A26B3" w:rsidRPr="00974DB6" w:rsidRDefault="003A26B3" w:rsidP="00DD15AF">
            <w:pPr>
              <w:rPr>
                <w:rFonts w:ascii="Times New Roman" w:eastAsia="Times New Roman" w:hAnsi="Times New Roman"/>
                <w:b/>
              </w:rPr>
            </w:pPr>
            <w:r w:rsidRPr="00974DB6">
              <w:rPr>
                <w:rFonts w:ascii="Times New Roman" w:eastAsia="Times New Roman" w:hAnsi="Times New Roman"/>
                <w:b/>
              </w:rPr>
              <w:t>МУП «</w:t>
            </w:r>
            <w:r w:rsidR="00C82424" w:rsidRPr="00974DB6">
              <w:rPr>
                <w:rFonts w:ascii="Times New Roman" w:eastAsia="Times New Roman" w:hAnsi="Times New Roman"/>
                <w:b/>
              </w:rPr>
              <w:t>ЯТЭК</w:t>
            </w:r>
            <w:r w:rsidRPr="00974DB6">
              <w:rPr>
                <w:rFonts w:ascii="Times New Roman" w:eastAsia="Times New Roman" w:hAnsi="Times New Roman"/>
                <w:b/>
              </w:rPr>
              <w:t>»</w:t>
            </w:r>
          </w:p>
          <w:p w14:paraId="74DA8214" w14:textId="77777777" w:rsidR="003A26B3" w:rsidRPr="00974DB6" w:rsidRDefault="003A26B3" w:rsidP="00DD15AF">
            <w:pPr>
              <w:rPr>
                <w:rFonts w:ascii="Times New Roman" w:eastAsia="Times New Roman" w:hAnsi="Times New Roman"/>
              </w:rPr>
            </w:pPr>
          </w:p>
          <w:p w14:paraId="7DBD34E5" w14:textId="77777777" w:rsidR="003A26B3" w:rsidRPr="00974DB6" w:rsidRDefault="003A26B3" w:rsidP="00DD15AF">
            <w:pPr>
              <w:rPr>
                <w:rFonts w:ascii="Times New Roman" w:eastAsia="Times New Roman" w:hAnsi="Times New Roman"/>
              </w:rPr>
            </w:pPr>
          </w:p>
          <w:p w14:paraId="5EA32A4E" w14:textId="77777777" w:rsidR="003A26B3" w:rsidRPr="00974DB6" w:rsidRDefault="003A26B3" w:rsidP="00DD15AF">
            <w:pPr>
              <w:rPr>
                <w:rFonts w:ascii="Times New Roman" w:eastAsia="Times New Roman" w:hAnsi="Times New Roman"/>
              </w:rPr>
            </w:pPr>
          </w:p>
          <w:p w14:paraId="349AC894" w14:textId="77777777" w:rsidR="003A26B3" w:rsidRPr="00974DB6" w:rsidRDefault="003A26B3" w:rsidP="00DD15AF">
            <w:pPr>
              <w:rPr>
                <w:rFonts w:ascii="Times New Roman" w:eastAsia="Times New Roman" w:hAnsi="Times New Roman"/>
              </w:rPr>
            </w:pPr>
            <w:r w:rsidRPr="00974DB6">
              <w:rPr>
                <w:rFonts w:ascii="Times New Roman" w:eastAsia="Times New Roman" w:hAnsi="Times New Roman"/>
              </w:rPr>
              <w:t>Директор</w:t>
            </w:r>
          </w:p>
          <w:p w14:paraId="310DB23A" w14:textId="77777777" w:rsidR="003A26B3" w:rsidRPr="00974DB6" w:rsidRDefault="003A26B3" w:rsidP="00DD15AF">
            <w:pPr>
              <w:rPr>
                <w:rFonts w:ascii="Times New Roman" w:eastAsia="Times New Roman" w:hAnsi="Times New Roman"/>
              </w:rPr>
            </w:pPr>
          </w:p>
          <w:p w14:paraId="757B3A73" w14:textId="77777777" w:rsidR="003A26B3" w:rsidRPr="00974DB6" w:rsidRDefault="003A26B3" w:rsidP="00DD15AF">
            <w:pPr>
              <w:rPr>
                <w:rFonts w:ascii="Times New Roman" w:eastAsia="Times New Roman" w:hAnsi="Times New Roman"/>
              </w:rPr>
            </w:pPr>
          </w:p>
          <w:p w14:paraId="137E56C0" w14:textId="042BDBD6" w:rsidR="003A26B3" w:rsidRPr="00974DB6" w:rsidRDefault="003A26B3" w:rsidP="00DD15AF">
            <w:pPr>
              <w:rPr>
                <w:rFonts w:ascii="Times New Roman" w:eastAsia="Times New Roman" w:hAnsi="Times New Roman"/>
              </w:rPr>
            </w:pPr>
            <w:r w:rsidRPr="00974DB6">
              <w:rPr>
                <w:rFonts w:ascii="Times New Roman" w:eastAsia="Times New Roman" w:hAnsi="Times New Roman"/>
              </w:rPr>
              <w:t>___________</w:t>
            </w:r>
            <w:r w:rsidR="00BD2810">
              <w:rPr>
                <w:rFonts w:ascii="Times New Roman" w:eastAsia="Times New Roman" w:hAnsi="Times New Roman"/>
              </w:rPr>
              <w:t xml:space="preserve">М.В. </w:t>
            </w:r>
            <w:proofErr w:type="spellStart"/>
            <w:r w:rsidR="00BD2810">
              <w:rPr>
                <w:rFonts w:ascii="Times New Roman" w:eastAsia="Times New Roman" w:hAnsi="Times New Roman"/>
              </w:rPr>
              <w:t>Кохан</w:t>
            </w:r>
            <w:proofErr w:type="spellEnd"/>
            <w:r w:rsidR="00974DB6">
              <w:rPr>
                <w:rFonts w:ascii="Times New Roman" w:eastAsia="Times New Roman" w:hAnsi="Times New Roman"/>
              </w:rPr>
              <w:br/>
            </w:r>
            <w:proofErr w:type="spellStart"/>
            <w:r w:rsidR="00974DB6">
              <w:rPr>
                <w:rFonts w:ascii="Times New Roman" w:eastAsia="Times New Roman" w:hAnsi="Times New Roman"/>
              </w:rPr>
              <w:t>М.п</w:t>
            </w:r>
            <w:proofErr w:type="spellEnd"/>
            <w:r w:rsidR="00974DB6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3826" w:type="dxa"/>
          </w:tcPr>
          <w:p w14:paraId="70D2B8B9" w14:textId="77777777" w:rsidR="00D870AB" w:rsidRPr="00974DB6" w:rsidRDefault="00D870AB" w:rsidP="00D870AB">
            <w:pPr>
              <w:rPr>
                <w:rFonts w:ascii="Times New Roman" w:hAnsi="Times New Roman"/>
              </w:rPr>
            </w:pPr>
            <w:r w:rsidRPr="00974DB6">
              <w:rPr>
                <w:rFonts w:ascii="Times New Roman" w:hAnsi="Times New Roman"/>
              </w:rPr>
              <w:t>Абонент</w:t>
            </w:r>
          </w:p>
          <w:p w14:paraId="5F057B27" w14:textId="77777777" w:rsidR="00D870AB" w:rsidRDefault="00D870AB" w:rsidP="00D870AB">
            <w:pPr>
              <w:rPr>
                <w:rFonts w:ascii="Times New Roman" w:hAnsi="Times New Roman"/>
              </w:rPr>
            </w:pPr>
          </w:p>
          <w:p w14:paraId="70528160" w14:textId="77777777" w:rsidR="009376F8" w:rsidRDefault="009376F8" w:rsidP="00D870AB">
            <w:pPr>
              <w:rPr>
                <w:rFonts w:ascii="Times New Roman" w:hAnsi="Times New Roman"/>
              </w:rPr>
            </w:pPr>
          </w:p>
          <w:p w14:paraId="283A2388" w14:textId="77777777" w:rsidR="009376F8" w:rsidRDefault="009376F8" w:rsidP="00D870AB">
            <w:pPr>
              <w:rPr>
                <w:rFonts w:ascii="Times New Roman" w:hAnsi="Times New Roman"/>
              </w:rPr>
            </w:pPr>
          </w:p>
          <w:p w14:paraId="5971E25C" w14:textId="77777777" w:rsidR="009376F8" w:rsidRDefault="009376F8" w:rsidP="00D870AB">
            <w:pPr>
              <w:rPr>
                <w:rFonts w:ascii="Times New Roman" w:hAnsi="Times New Roman"/>
              </w:rPr>
            </w:pPr>
          </w:p>
          <w:p w14:paraId="0105C7FB" w14:textId="77777777" w:rsidR="009376F8" w:rsidRDefault="009376F8" w:rsidP="00D870AB">
            <w:pPr>
              <w:rPr>
                <w:rFonts w:ascii="Times New Roman" w:hAnsi="Times New Roman"/>
              </w:rPr>
            </w:pPr>
          </w:p>
          <w:p w14:paraId="55D59284" w14:textId="77777777" w:rsidR="009376F8" w:rsidRDefault="009376F8" w:rsidP="00D870AB">
            <w:pPr>
              <w:rPr>
                <w:rFonts w:ascii="Times New Roman" w:hAnsi="Times New Roman"/>
              </w:rPr>
            </w:pPr>
          </w:p>
          <w:p w14:paraId="7D62C3D8" w14:textId="77777777" w:rsidR="009376F8" w:rsidRDefault="009376F8" w:rsidP="00D870AB">
            <w:pPr>
              <w:rPr>
                <w:rFonts w:ascii="Times New Roman" w:hAnsi="Times New Roman"/>
              </w:rPr>
            </w:pPr>
          </w:p>
          <w:p w14:paraId="51001E5E" w14:textId="77777777" w:rsidR="005463F8" w:rsidRDefault="005463F8" w:rsidP="00D870AB">
            <w:pPr>
              <w:rPr>
                <w:rFonts w:ascii="Times New Roman" w:hAnsi="Times New Roman"/>
              </w:rPr>
            </w:pPr>
          </w:p>
          <w:p w14:paraId="0C99E161" w14:textId="77777777" w:rsidR="009376F8" w:rsidRPr="00974DB6" w:rsidRDefault="009376F8" w:rsidP="00D870AB">
            <w:pPr>
              <w:rPr>
                <w:rFonts w:ascii="Times New Roman" w:hAnsi="Times New Roman"/>
              </w:rPr>
            </w:pPr>
          </w:p>
          <w:p w14:paraId="066808EE" w14:textId="77777777" w:rsidR="00974DB6" w:rsidRPr="00974DB6" w:rsidRDefault="00974DB6" w:rsidP="00974DB6">
            <w:pPr>
              <w:rPr>
                <w:rFonts w:ascii="Times New Roman" w:hAnsi="Times New Roman"/>
              </w:rPr>
            </w:pPr>
            <w:r w:rsidRPr="00974DB6">
              <w:rPr>
                <w:rFonts w:ascii="Times New Roman" w:eastAsia="Times New Roman" w:hAnsi="Times New Roman"/>
              </w:rPr>
              <w:t>______________</w:t>
            </w:r>
            <w:r w:rsidRPr="00974DB6">
              <w:t xml:space="preserve"> </w:t>
            </w:r>
          </w:p>
          <w:p w14:paraId="602B38E6" w14:textId="77777777" w:rsidR="003A26B3" w:rsidRPr="00974DB6" w:rsidRDefault="00974DB6" w:rsidP="00974DB6">
            <w:pPr>
              <w:rPr>
                <w:rFonts w:ascii="Times New Roman" w:eastAsia="Times New Roman" w:hAnsi="Times New Roman"/>
              </w:rPr>
            </w:pPr>
            <w:r w:rsidRPr="00974DB6">
              <w:rPr>
                <w:rFonts w:ascii="Times New Roman" w:hAnsi="Times New Roman"/>
              </w:rPr>
              <w:t>М.п.</w:t>
            </w:r>
          </w:p>
        </w:tc>
      </w:tr>
    </w:tbl>
    <w:p w14:paraId="34A4AD56" w14:textId="77777777" w:rsidR="007011F2" w:rsidRPr="00974DB6" w:rsidRDefault="007011F2" w:rsidP="007011F2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14:paraId="2C9A9615" w14:textId="77777777" w:rsidR="007011F2" w:rsidRPr="007011F2" w:rsidRDefault="007011F2" w:rsidP="007011F2">
      <w:pPr>
        <w:pStyle w:val="ConsPlusNormal"/>
        <w:jc w:val="both"/>
        <w:rPr>
          <w:rFonts w:ascii="Times New Roman" w:hAnsi="Times New Roman" w:cs="Times New Roman"/>
        </w:rPr>
      </w:pPr>
    </w:p>
    <w:p w14:paraId="417C754D" w14:textId="77777777" w:rsidR="007011F2" w:rsidRPr="007011F2" w:rsidRDefault="007011F2" w:rsidP="007011F2">
      <w:pPr>
        <w:pStyle w:val="ConsPlusNormal"/>
        <w:jc w:val="both"/>
        <w:rPr>
          <w:rFonts w:ascii="Times New Roman" w:hAnsi="Times New Roman" w:cs="Times New Roman"/>
        </w:rPr>
      </w:pPr>
    </w:p>
    <w:p w14:paraId="5EACE45C" w14:textId="77777777" w:rsidR="007E0AC1" w:rsidRDefault="007E0AC1" w:rsidP="007011F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sectPr w:rsidR="007E0AC1" w:rsidSect="008259B4">
      <w:footerReference w:type="default" r:id="rId8"/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F0F20" w14:textId="77777777" w:rsidR="00A844CA" w:rsidRDefault="00A844CA" w:rsidP="007011F2">
      <w:pPr>
        <w:spacing w:after="0" w:line="240" w:lineRule="auto"/>
      </w:pPr>
      <w:r>
        <w:separator/>
      </w:r>
    </w:p>
  </w:endnote>
  <w:endnote w:type="continuationSeparator" w:id="0">
    <w:p w14:paraId="1F04302E" w14:textId="77777777" w:rsidR="00A844CA" w:rsidRDefault="00A844CA" w:rsidP="00701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050AC" w14:textId="77777777" w:rsidR="00EA32E0" w:rsidRDefault="00EA32E0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19203" w14:textId="77777777" w:rsidR="00A844CA" w:rsidRDefault="00A844CA" w:rsidP="007011F2">
      <w:pPr>
        <w:spacing w:after="0" w:line="240" w:lineRule="auto"/>
      </w:pPr>
      <w:r>
        <w:separator/>
      </w:r>
    </w:p>
  </w:footnote>
  <w:footnote w:type="continuationSeparator" w:id="0">
    <w:p w14:paraId="05F65273" w14:textId="77777777" w:rsidR="00A844CA" w:rsidRDefault="00A844CA" w:rsidP="007011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32A53"/>
    <w:multiLevelType w:val="hybridMultilevel"/>
    <w:tmpl w:val="F6968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91794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11F2"/>
    <w:rsid w:val="000144A3"/>
    <w:rsid w:val="00017685"/>
    <w:rsid w:val="00025948"/>
    <w:rsid w:val="00032243"/>
    <w:rsid w:val="00096AFF"/>
    <w:rsid w:val="000A3B69"/>
    <w:rsid w:val="000C048D"/>
    <w:rsid w:val="000F40C3"/>
    <w:rsid w:val="00102202"/>
    <w:rsid w:val="00107E97"/>
    <w:rsid w:val="00110843"/>
    <w:rsid w:val="001208A2"/>
    <w:rsid w:val="001242C5"/>
    <w:rsid w:val="00132EF7"/>
    <w:rsid w:val="00154156"/>
    <w:rsid w:val="001632C5"/>
    <w:rsid w:val="00170483"/>
    <w:rsid w:val="001C4F15"/>
    <w:rsid w:val="002008B3"/>
    <w:rsid w:val="00204739"/>
    <w:rsid w:val="00232EE7"/>
    <w:rsid w:val="0023551C"/>
    <w:rsid w:val="002567A6"/>
    <w:rsid w:val="00274BB8"/>
    <w:rsid w:val="00334F16"/>
    <w:rsid w:val="003643EE"/>
    <w:rsid w:val="00366ED7"/>
    <w:rsid w:val="00367F0E"/>
    <w:rsid w:val="00377C47"/>
    <w:rsid w:val="003834DA"/>
    <w:rsid w:val="00392513"/>
    <w:rsid w:val="003A26B3"/>
    <w:rsid w:val="004121A4"/>
    <w:rsid w:val="00412C8A"/>
    <w:rsid w:val="00433126"/>
    <w:rsid w:val="00434B49"/>
    <w:rsid w:val="004715C7"/>
    <w:rsid w:val="004A708E"/>
    <w:rsid w:val="0053793A"/>
    <w:rsid w:val="005463F8"/>
    <w:rsid w:val="005705A6"/>
    <w:rsid w:val="00595A42"/>
    <w:rsid w:val="005B365C"/>
    <w:rsid w:val="0060190E"/>
    <w:rsid w:val="0060422C"/>
    <w:rsid w:val="00613EC1"/>
    <w:rsid w:val="0066383C"/>
    <w:rsid w:val="007011F2"/>
    <w:rsid w:val="00706F13"/>
    <w:rsid w:val="007535F1"/>
    <w:rsid w:val="00786764"/>
    <w:rsid w:val="007E0AC1"/>
    <w:rsid w:val="007E2FC0"/>
    <w:rsid w:val="00821013"/>
    <w:rsid w:val="008259B4"/>
    <w:rsid w:val="008B6678"/>
    <w:rsid w:val="008D592D"/>
    <w:rsid w:val="009376F8"/>
    <w:rsid w:val="00973441"/>
    <w:rsid w:val="00974DB6"/>
    <w:rsid w:val="009B5049"/>
    <w:rsid w:val="009E0D02"/>
    <w:rsid w:val="009F2BF2"/>
    <w:rsid w:val="00A36F59"/>
    <w:rsid w:val="00A844CA"/>
    <w:rsid w:val="00AF16B5"/>
    <w:rsid w:val="00B15341"/>
    <w:rsid w:val="00B51988"/>
    <w:rsid w:val="00B51F13"/>
    <w:rsid w:val="00BC77BA"/>
    <w:rsid w:val="00BD2810"/>
    <w:rsid w:val="00BD6785"/>
    <w:rsid w:val="00BE18BE"/>
    <w:rsid w:val="00BE74D1"/>
    <w:rsid w:val="00BE78F9"/>
    <w:rsid w:val="00BF4814"/>
    <w:rsid w:val="00C01E85"/>
    <w:rsid w:val="00C23713"/>
    <w:rsid w:val="00C64713"/>
    <w:rsid w:val="00C82424"/>
    <w:rsid w:val="00C91210"/>
    <w:rsid w:val="00D6193B"/>
    <w:rsid w:val="00D6292A"/>
    <w:rsid w:val="00D66C74"/>
    <w:rsid w:val="00D70823"/>
    <w:rsid w:val="00D870AB"/>
    <w:rsid w:val="00DE76E0"/>
    <w:rsid w:val="00DF067D"/>
    <w:rsid w:val="00E465FC"/>
    <w:rsid w:val="00E8246B"/>
    <w:rsid w:val="00EA32E0"/>
    <w:rsid w:val="00EB6615"/>
    <w:rsid w:val="00F56D67"/>
    <w:rsid w:val="00F71BF0"/>
    <w:rsid w:val="00FD1678"/>
    <w:rsid w:val="00FF0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09C69"/>
  <w15:docId w15:val="{303BD66D-818B-46BE-B2C4-56F233ED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11F2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11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011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011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011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11F2"/>
    <w:rPr>
      <w:rFonts w:eastAsiaTheme="minorEastAsia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7011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11F2"/>
    <w:rPr>
      <w:rFonts w:eastAsiaTheme="minorEastAsia" w:cs="Times New Roman"/>
      <w:lang w:eastAsia="ru-RU"/>
    </w:rPr>
  </w:style>
  <w:style w:type="character" w:styleId="a7">
    <w:name w:val="Intense Emphasis"/>
    <w:basedOn w:val="a0"/>
    <w:uiPriority w:val="21"/>
    <w:qFormat/>
    <w:rsid w:val="00595A42"/>
    <w:rPr>
      <w:b/>
      <w:bCs/>
      <w:i/>
      <w:iCs/>
      <w:color w:val="4F81BD" w:themeColor="accent1"/>
    </w:rPr>
  </w:style>
  <w:style w:type="table" w:customStyle="1" w:styleId="1">
    <w:name w:val="Сетка таблицы1"/>
    <w:basedOn w:val="a1"/>
    <w:next w:val="a8"/>
    <w:uiPriority w:val="59"/>
    <w:rsid w:val="000F40C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8">
    <w:name w:val="Table Grid"/>
    <w:basedOn w:val="a1"/>
    <w:uiPriority w:val="59"/>
    <w:rsid w:val="000F40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32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3224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7F4A2-1857-40E7-8E43-DD3BFB757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Марина Вареник</cp:lastModifiedBy>
  <cp:revision>25</cp:revision>
  <cp:lastPrinted>2013-11-28T08:12:00Z</cp:lastPrinted>
  <dcterms:created xsi:type="dcterms:W3CDTF">2013-12-01T13:15:00Z</dcterms:created>
  <dcterms:modified xsi:type="dcterms:W3CDTF">2025-04-21T08:56:00Z</dcterms:modified>
</cp:coreProperties>
</file>